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CE0F9B" w:rsidRPr="00E4794F" w:rsidRDefault="00CE0F9B" w:rsidP="00CE0F9B">
      <w:pPr>
        <w:tabs>
          <w:tab w:val="left" w:pos="1817"/>
        </w:tabs>
      </w:pPr>
      <w:proofErr w:type="spellStart"/>
      <w:r w:rsidRPr="00E4794F">
        <w:rPr>
          <w:b/>
          <w:bCs/>
        </w:rPr>
        <w:t>Tarih</w:t>
      </w:r>
      <w:proofErr w:type="spellEnd"/>
      <w:r w:rsidRPr="00E4794F">
        <w:tab/>
        <w:t>27/03/2013</w:t>
      </w:r>
    </w:p>
    <w:p w:rsidR="00CE0F9B" w:rsidRPr="00E4794F" w:rsidRDefault="00CE0F9B" w:rsidP="00CE0F9B">
      <w:pPr>
        <w:tabs>
          <w:tab w:val="left" w:pos="1817"/>
        </w:tabs>
      </w:pPr>
      <w:proofErr w:type="spellStart"/>
      <w:r w:rsidRPr="00E4794F">
        <w:rPr>
          <w:b/>
          <w:bCs/>
        </w:rPr>
        <w:t>Sayı</w:t>
      </w:r>
      <w:proofErr w:type="spellEnd"/>
      <w:r w:rsidRPr="00E4794F">
        <w:tab/>
        <w:t>ÖTV-1/2013-2</w:t>
      </w:r>
    </w:p>
    <w:p w:rsidR="00CE0F9B" w:rsidRPr="00E4794F" w:rsidRDefault="00CE0F9B" w:rsidP="00CE0F9B">
      <w:pPr>
        <w:tabs>
          <w:tab w:val="left" w:pos="1817"/>
        </w:tabs>
      </w:pPr>
      <w:proofErr w:type="spellStart"/>
      <w:r w:rsidRPr="00E4794F">
        <w:rPr>
          <w:b/>
          <w:bCs/>
        </w:rPr>
        <w:t>Kapsam</w:t>
      </w:r>
      <w:proofErr w:type="spellEnd"/>
      <w:r w:rsidRPr="00E4794F">
        <w:tab/>
      </w:r>
      <w:r w:rsidR="00283ECD">
        <w:rPr>
          <w:noProof/>
          <w:lang w:val="tr-TR" w:eastAsia="tr-TR"/>
        </w:rPr>
      </w:r>
      <w:r w:rsidR="00283ECD" w:rsidRPr="00283ECD">
        <w:rPr>
          <w:noProof/>
          <w:lang w:val="tr-TR" w:eastAsia="tr-TR"/>
        </w:rPr>
        <w:pict>
          <v:rect id="Dikdörtgen 2" o:spid="_x0000_s1026" alt="http://www.gib.gov.tr/icons/ecblank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CE0F9B" w:rsidRPr="00E4794F" w:rsidRDefault="00CE0F9B" w:rsidP="00CE0F9B">
      <w:pPr>
        <w:spacing w:before="100" w:beforeAutospacing="1" w:after="100" w:afterAutospacing="1"/>
        <w:jc w:val="center"/>
      </w:pPr>
      <w:r w:rsidRPr="00E4794F">
        <w:t xml:space="preserve">  </w:t>
      </w:r>
      <w:proofErr w:type="gramStart"/>
      <w:r w:rsidRPr="00E4794F">
        <w:rPr>
          <w:b/>
          <w:bCs/>
        </w:rPr>
        <w:t>T.C.</w:t>
      </w:r>
      <w:proofErr w:type="gramEnd"/>
    </w:p>
    <w:p w:rsidR="00CE0F9B" w:rsidRPr="00E4794F" w:rsidRDefault="00CE0F9B" w:rsidP="00CE0F9B">
      <w:pPr>
        <w:spacing w:before="100" w:beforeAutospacing="1" w:after="100" w:afterAutospacing="1"/>
        <w:jc w:val="center"/>
      </w:pPr>
      <w:r w:rsidRPr="00E4794F">
        <w:rPr>
          <w:b/>
          <w:bCs/>
        </w:rPr>
        <w:t>MALİYE BAKANLIĞI</w:t>
      </w:r>
    </w:p>
    <w:p w:rsidR="00CE0F9B" w:rsidRPr="00E4794F" w:rsidRDefault="00CE0F9B" w:rsidP="00CE0F9B">
      <w:pPr>
        <w:spacing w:before="100" w:beforeAutospacing="1" w:after="100" w:afterAutospacing="1"/>
        <w:jc w:val="center"/>
      </w:pPr>
      <w:proofErr w:type="spellStart"/>
      <w:r w:rsidRPr="00E4794F">
        <w:rPr>
          <w:b/>
          <w:bCs/>
        </w:rPr>
        <w:t>Gelir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İdaresi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Başkanlığı</w:t>
      </w:r>
      <w:proofErr w:type="spellEnd"/>
    </w:p>
    <w:p w:rsidR="00CE0F9B" w:rsidRPr="00E4794F" w:rsidRDefault="00CE0F9B" w:rsidP="00CE0F9B">
      <w:pPr>
        <w:spacing w:before="100" w:beforeAutospacing="1" w:after="100" w:afterAutospacing="1"/>
        <w:jc w:val="center"/>
      </w:pPr>
      <w:r w:rsidRPr="00E4794F">
        <w:rPr>
          <w:b/>
          <w:bCs/>
        </w:rPr>
        <w:t>ÖZEL TÜKETİM VERGİSİ SİRKÜLERİ / 19</w:t>
      </w:r>
    </w:p>
    <w:p w:rsidR="00CE0F9B" w:rsidRPr="00E4794F" w:rsidRDefault="00CE0F9B" w:rsidP="00CE0F9B">
      <w:pPr>
        <w:spacing w:before="100" w:beforeAutospacing="1" w:after="100" w:afterAutospacing="1"/>
      </w:pPr>
      <w:proofErr w:type="spellStart"/>
      <w:r w:rsidRPr="00E4794F">
        <w:rPr>
          <w:b/>
          <w:bCs/>
        </w:rPr>
        <w:t>Konusu</w:t>
      </w:r>
      <w:proofErr w:type="spellEnd"/>
      <w:r w:rsidRPr="00E4794F">
        <w:rPr>
          <w:b/>
          <w:bCs/>
        </w:rPr>
        <w:t>:</w:t>
      </w:r>
      <w:r w:rsidRPr="00E4794F">
        <w:t xml:space="preserve">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Kararının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önce</w:t>
      </w:r>
      <w:proofErr w:type="spellEnd"/>
      <w:r w:rsidRPr="00E4794F">
        <w:t xml:space="preserve"> (EK</w:t>
      </w:r>
      <w:proofErr w:type="gramStart"/>
      <w:r w:rsidRPr="00E4794F">
        <w:t>:14</w:t>
      </w:r>
      <w:proofErr w:type="gramEnd"/>
      <w:r w:rsidRPr="00E4794F">
        <w:t xml:space="preserve">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</w:t>
      </w:r>
      <w:proofErr w:type="spellStart"/>
      <w:r w:rsidRPr="00E4794F">
        <w:t>ithal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mallar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(EK:17)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</w:t>
      </w:r>
      <w:proofErr w:type="spellStart"/>
      <w:r w:rsidRPr="00E4794F">
        <w:t>satın</w:t>
      </w:r>
      <w:proofErr w:type="spellEnd"/>
      <w:r w:rsidRPr="00E4794F">
        <w:t xml:space="preserve"> </w:t>
      </w:r>
      <w:proofErr w:type="spellStart"/>
      <w:r w:rsidRPr="00E4794F">
        <w:t>alınan</w:t>
      </w:r>
      <w:proofErr w:type="spellEnd"/>
      <w:r w:rsidRPr="00E4794F">
        <w:t xml:space="preserve"> </w:t>
      </w:r>
      <w:proofErr w:type="spellStart"/>
      <w:r w:rsidRPr="00E4794F">
        <w:t>mallara</w:t>
      </w:r>
      <w:proofErr w:type="spellEnd"/>
      <w:r w:rsidRPr="00E4794F">
        <w:t xml:space="preserve"> </w:t>
      </w:r>
      <w:proofErr w:type="spellStart"/>
      <w:r w:rsidRPr="00E4794F">
        <w:t>ilişkin</w:t>
      </w:r>
      <w:proofErr w:type="spellEnd"/>
      <w:r w:rsidRPr="00E4794F">
        <w:t xml:space="preserve"> </w:t>
      </w:r>
      <w:proofErr w:type="spellStart"/>
      <w:r w:rsidRPr="00E4794F">
        <w:t>uygulama</w:t>
      </w:r>
      <w:proofErr w:type="spellEnd"/>
      <w:r w:rsidRPr="00E4794F">
        <w:t xml:space="preserve">. </w:t>
      </w:r>
    </w:p>
    <w:p w:rsidR="00CE0F9B" w:rsidRPr="00E4794F" w:rsidRDefault="00CE0F9B" w:rsidP="00CE0F9B">
      <w:pPr>
        <w:spacing w:before="100" w:beforeAutospacing="1" w:after="100" w:afterAutospacing="1"/>
      </w:pPr>
      <w:proofErr w:type="spellStart"/>
      <w:r w:rsidRPr="00E4794F">
        <w:rPr>
          <w:b/>
          <w:bCs/>
        </w:rPr>
        <w:t>Tarihi</w:t>
      </w:r>
      <w:proofErr w:type="spellEnd"/>
      <w:r w:rsidRPr="00E4794F">
        <w:rPr>
          <w:b/>
          <w:bCs/>
        </w:rPr>
        <w:t>:</w:t>
      </w:r>
      <w:r w:rsidRPr="00E4794F">
        <w:t xml:space="preserve"> 27/3/2013</w:t>
      </w:r>
    </w:p>
    <w:p w:rsidR="00CE0F9B" w:rsidRPr="00E4794F" w:rsidRDefault="00CE0F9B" w:rsidP="00CE0F9B">
      <w:pPr>
        <w:spacing w:before="100" w:beforeAutospacing="1" w:after="100" w:afterAutospacing="1"/>
      </w:pPr>
      <w:proofErr w:type="spellStart"/>
      <w:r w:rsidRPr="00E4794F">
        <w:rPr>
          <w:b/>
          <w:bCs/>
        </w:rPr>
        <w:t>Sayısı</w:t>
      </w:r>
      <w:proofErr w:type="spellEnd"/>
      <w:r w:rsidRPr="00E4794F">
        <w:rPr>
          <w:b/>
          <w:bCs/>
        </w:rPr>
        <w:t xml:space="preserve">: </w:t>
      </w:r>
      <w:r w:rsidRPr="00E4794F">
        <w:t>ÖTV-1/2013-2</w:t>
      </w:r>
    </w:p>
    <w:p w:rsidR="00CE0F9B" w:rsidRPr="00E4794F" w:rsidRDefault="00CE0F9B" w:rsidP="00CE0F9B">
      <w:pPr>
        <w:spacing w:before="100" w:beforeAutospacing="1" w:after="100" w:afterAutospacing="1"/>
      </w:pPr>
      <w:proofErr w:type="spellStart"/>
      <w:r w:rsidRPr="00E4794F">
        <w:rPr>
          <w:b/>
          <w:bCs/>
        </w:rPr>
        <w:t>İlgili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Olduğu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Maddeler</w:t>
      </w:r>
      <w:proofErr w:type="spellEnd"/>
      <w:r w:rsidRPr="00E4794F">
        <w:rPr>
          <w:b/>
          <w:bCs/>
        </w:rPr>
        <w:t>:</w:t>
      </w:r>
      <w:r w:rsidRPr="00E4794F">
        <w:t xml:space="preserve"> ÖTV </w:t>
      </w:r>
      <w:proofErr w:type="spellStart"/>
      <w:r w:rsidRPr="00E4794F">
        <w:t>Kanunu</w:t>
      </w:r>
      <w:proofErr w:type="spellEnd"/>
      <w:r w:rsidRPr="00E4794F">
        <w:t xml:space="preserve"> 1, 2, 3, 8 </w:t>
      </w:r>
      <w:proofErr w:type="spellStart"/>
      <w:r w:rsidRPr="00E4794F">
        <w:t>ve</w:t>
      </w:r>
      <w:proofErr w:type="spellEnd"/>
      <w:r w:rsidRPr="00E4794F">
        <w:t xml:space="preserve"> 12 </w:t>
      </w:r>
      <w:proofErr w:type="spellStart"/>
      <w:r w:rsidRPr="00E4794F">
        <w:t>nci</w:t>
      </w:r>
      <w:proofErr w:type="spellEnd"/>
      <w:r w:rsidRPr="00E4794F">
        <w:t xml:space="preserve"> </w:t>
      </w:r>
      <w:proofErr w:type="spellStart"/>
      <w:r w:rsidRPr="00E4794F">
        <w:t>maddeler</w:t>
      </w:r>
      <w:proofErr w:type="spellEnd"/>
      <w:r w:rsidRPr="00E4794F">
        <w:t> </w:t>
      </w:r>
    </w:p>
    <w:p w:rsidR="00CE0F9B" w:rsidRPr="00E4794F" w:rsidRDefault="00CE0F9B" w:rsidP="00CE0F9B">
      <w:pPr>
        <w:spacing w:before="100" w:beforeAutospacing="1" w:after="100" w:afterAutospacing="1"/>
      </w:pPr>
      <w:r w:rsidRPr="00E4794F">
        <w:rPr>
          <w:b/>
          <w:bCs/>
        </w:rPr>
        <w:t xml:space="preserve">1- </w:t>
      </w:r>
      <w:proofErr w:type="spellStart"/>
      <w:r w:rsidRPr="00E4794F">
        <w:rPr>
          <w:b/>
          <w:bCs/>
        </w:rPr>
        <w:t>Giriş</w:t>
      </w:r>
      <w:proofErr w:type="spellEnd"/>
      <w:r w:rsidRPr="00E4794F">
        <w:rPr>
          <w:b/>
          <w:bCs/>
        </w:rPr>
        <w:t>: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r w:rsidRPr="00E4794F">
        <w:t>Başkanlığımıza</w:t>
      </w:r>
      <w:proofErr w:type="spellEnd"/>
      <w:r w:rsidRPr="00E4794F">
        <w:t xml:space="preserve"> </w:t>
      </w:r>
      <w:proofErr w:type="spellStart"/>
      <w:r w:rsidRPr="00E4794F">
        <w:t>intikal</w:t>
      </w:r>
      <w:proofErr w:type="spellEnd"/>
      <w:r w:rsidRPr="00E4794F">
        <w:t xml:space="preserve"> </w:t>
      </w:r>
      <w:proofErr w:type="spellStart"/>
      <w:r w:rsidRPr="00E4794F">
        <w:t>eden</w:t>
      </w:r>
      <w:proofErr w:type="spellEnd"/>
      <w:r w:rsidRPr="00E4794F">
        <w:t xml:space="preserve"> </w:t>
      </w:r>
      <w:proofErr w:type="spellStart"/>
      <w:r w:rsidRPr="00E4794F">
        <w:t>olaylardan</w:t>
      </w:r>
      <w:proofErr w:type="spellEnd"/>
      <w:r w:rsidRPr="00E4794F">
        <w:t>,</w:t>
      </w:r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imalatta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kullanılmak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üzere</w:t>
      </w:r>
      <w:proofErr w:type="spellEnd"/>
      <w:r w:rsidRPr="00E4794F">
        <w:rPr>
          <w:b/>
          <w:bCs/>
        </w:rPr>
        <w:t xml:space="preserve"> </w:t>
      </w:r>
      <w:r w:rsidRPr="00E4794F">
        <w:t xml:space="preserve">8/10/2012 </w:t>
      </w:r>
      <w:proofErr w:type="spellStart"/>
      <w:r w:rsidRPr="00E4794F">
        <w:t>tarihli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</w:t>
      </w:r>
      <w:proofErr w:type="spellEnd"/>
      <w:r w:rsidRPr="00E4794F">
        <w:t xml:space="preserve"> </w:t>
      </w:r>
      <w:proofErr w:type="spellStart"/>
      <w:r w:rsidRPr="00E4794F">
        <w:t>eki</w:t>
      </w:r>
      <w:proofErr w:type="spellEnd"/>
      <w:r w:rsidRPr="00E4794F">
        <w:t xml:space="preserve"> </w:t>
      </w:r>
      <w:proofErr w:type="spellStart"/>
      <w:r w:rsidRPr="00E4794F">
        <w:t>Kararın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</w:t>
      </w:r>
      <w:proofErr w:type="spellEnd"/>
      <w:r w:rsidRPr="00E4794F">
        <w:t xml:space="preserve"> </w:t>
      </w:r>
      <w:proofErr w:type="spellStart"/>
      <w:r w:rsidRPr="00E4794F">
        <w:t>olan</w:t>
      </w:r>
      <w:proofErr w:type="spellEnd"/>
      <w:r w:rsidRPr="00E4794F">
        <w:t xml:space="preserve"> 9/10/2012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önce</w:t>
      </w:r>
      <w:proofErr w:type="spellEnd"/>
      <w:r w:rsidRPr="00E4794F">
        <w:t xml:space="preserve"> </w:t>
      </w:r>
      <w:proofErr w:type="spellStart"/>
      <w:r w:rsidRPr="00E4794F">
        <w:t>gerek</w:t>
      </w:r>
      <w:proofErr w:type="spellEnd"/>
      <w:r w:rsidRPr="00E4794F">
        <w:t xml:space="preserve"> (EK</w:t>
      </w:r>
      <w:proofErr w:type="gramStart"/>
      <w:r w:rsidRPr="00E4794F">
        <w:t>:14</w:t>
      </w:r>
      <w:proofErr w:type="gramEnd"/>
      <w:r w:rsidRPr="00E4794F">
        <w:t xml:space="preserve">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</w:t>
      </w:r>
      <w:proofErr w:type="spellStart"/>
      <w:r w:rsidRPr="00E4794F">
        <w:t>ithal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gerekse</w:t>
      </w:r>
      <w:proofErr w:type="spellEnd"/>
      <w:r w:rsidRPr="00E4794F">
        <w:t xml:space="preserve"> (EK:17)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</w:t>
      </w:r>
      <w:proofErr w:type="spellStart"/>
      <w:r w:rsidRPr="00E4794F">
        <w:t>satın</w:t>
      </w:r>
      <w:proofErr w:type="spellEnd"/>
      <w:r w:rsidRPr="00E4794F">
        <w:t xml:space="preserve"> </w:t>
      </w:r>
      <w:proofErr w:type="spellStart"/>
      <w:r w:rsidRPr="00E4794F">
        <w:t>alınan</w:t>
      </w:r>
      <w:proofErr w:type="spellEnd"/>
      <w:r w:rsidRPr="00E4794F">
        <w:t xml:space="preserve"> ÖTV </w:t>
      </w:r>
      <w:proofErr w:type="spellStart"/>
      <w:r w:rsidRPr="00E4794F">
        <w:t>Kanununa</w:t>
      </w:r>
      <w:proofErr w:type="spellEnd"/>
      <w:r w:rsidRPr="00E4794F">
        <w:t xml:space="preserve"> </w:t>
      </w:r>
      <w:proofErr w:type="spellStart"/>
      <w:r w:rsidRPr="00E4794F">
        <w:t>ekli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listenin</w:t>
      </w:r>
      <w:proofErr w:type="spellEnd"/>
      <w:r w:rsidRPr="00E4794F">
        <w:t xml:space="preserve"> (B) </w:t>
      </w:r>
      <w:proofErr w:type="spellStart"/>
      <w:r w:rsidRPr="00E4794F">
        <w:t>cetvelinde</w:t>
      </w:r>
      <w:proofErr w:type="spellEnd"/>
      <w:r w:rsidRPr="00E4794F">
        <w:t xml:space="preserve"> </w:t>
      </w:r>
      <w:proofErr w:type="spellStart"/>
      <w:r w:rsidRPr="00E4794F">
        <w:t>yer</w:t>
      </w:r>
      <w:proofErr w:type="spellEnd"/>
      <w:r w:rsidRPr="00E4794F">
        <w:t xml:space="preserve"> </w:t>
      </w:r>
      <w:proofErr w:type="spellStart"/>
      <w:r w:rsidRPr="00E4794F">
        <w:t>alan</w:t>
      </w:r>
      <w:proofErr w:type="spellEnd"/>
      <w:r w:rsidRPr="00E4794F">
        <w:t xml:space="preserve"> </w:t>
      </w:r>
      <w:proofErr w:type="spellStart"/>
      <w:r w:rsidRPr="00E4794F">
        <w:t>mallara</w:t>
      </w:r>
      <w:proofErr w:type="spellEnd"/>
      <w:r w:rsidRPr="00E4794F">
        <w:t xml:space="preserve"> </w:t>
      </w:r>
      <w:proofErr w:type="spellStart"/>
      <w:r w:rsidRPr="00E4794F">
        <w:t>ilişkin</w:t>
      </w:r>
      <w:proofErr w:type="spellEnd"/>
      <w:r w:rsidRPr="00E4794F">
        <w:t xml:space="preserve"> </w:t>
      </w:r>
      <w:proofErr w:type="spellStart"/>
      <w:r w:rsidRPr="00E4794F">
        <w:t>hangi</w:t>
      </w:r>
      <w:proofErr w:type="spellEnd"/>
      <w:r w:rsidRPr="00E4794F">
        <w:t xml:space="preserve"> </w:t>
      </w:r>
      <w:proofErr w:type="spellStart"/>
      <w:r w:rsidRPr="00E4794F">
        <w:t>uygulamalar</w:t>
      </w:r>
      <w:proofErr w:type="spellEnd"/>
      <w:r w:rsidRPr="00E4794F">
        <w:t xml:space="preserve"> </w:t>
      </w:r>
      <w:proofErr w:type="spellStart"/>
      <w:r w:rsidRPr="00E4794F">
        <w:t>kapsamında</w:t>
      </w:r>
      <w:proofErr w:type="spellEnd"/>
      <w:r w:rsidRPr="00E4794F">
        <w:t xml:space="preserve"> </w:t>
      </w:r>
      <w:proofErr w:type="spellStart"/>
      <w:r w:rsidRPr="00E4794F">
        <w:t>işlem</w:t>
      </w:r>
      <w:proofErr w:type="spellEnd"/>
      <w:r w:rsidRPr="00E4794F">
        <w:t xml:space="preserve"> </w:t>
      </w:r>
      <w:proofErr w:type="spellStart"/>
      <w:r w:rsidRPr="00E4794F">
        <w:t>yapılması</w:t>
      </w:r>
      <w:proofErr w:type="spellEnd"/>
      <w:r w:rsidRPr="00E4794F">
        <w:t xml:space="preserve"> </w:t>
      </w:r>
      <w:proofErr w:type="spellStart"/>
      <w:r w:rsidRPr="00E4794F">
        <w:t>gerektiği</w:t>
      </w:r>
      <w:proofErr w:type="spellEnd"/>
      <w:r w:rsidRPr="00E4794F">
        <w:t xml:space="preserve"> </w:t>
      </w:r>
      <w:proofErr w:type="spellStart"/>
      <w:r w:rsidRPr="00E4794F">
        <w:t>hususunda</w:t>
      </w:r>
      <w:proofErr w:type="spellEnd"/>
      <w:r w:rsidRPr="00E4794F">
        <w:t xml:space="preserve"> </w:t>
      </w:r>
      <w:proofErr w:type="spellStart"/>
      <w:r w:rsidRPr="00E4794F">
        <w:t>tereddütler</w:t>
      </w:r>
      <w:proofErr w:type="spellEnd"/>
      <w:r w:rsidRPr="00E4794F">
        <w:t xml:space="preserve"> </w:t>
      </w:r>
      <w:proofErr w:type="spellStart"/>
      <w:r w:rsidRPr="00E4794F">
        <w:t>olduğu</w:t>
      </w:r>
      <w:proofErr w:type="spellEnd"/>
      <w:r w:rsidRPr="00E4794F">
        <w:t xml:space="preserve"> </w:t>
      </w:r>
      <w:proofErr w:type="spellStart"/>
      <w:r w:rsidRPr="00E4794F">
        <w:t>anlaşılmaktadır</w:t>
      </w:r>
      <w:proofErr w:type="spellEnd"/>
      <w:r w:rsidRPr="00E4794F">
        <w:t xml:space="preserve">. 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r w:rsidRPr="00E4794F">
        <w:rPr>
          <w:b/>
          <w:bCs/>
        </w:rPr>
        <w:t xml:space="preserve">2-Yasal </w:t>
      </w:r>
      <w:proofErr w:type="spellStart"/>
      <w:r w:rsidRPr="00E4794F">
        <w:rPr>
          <w:b/>
          <w:bCs/>
        </w:rPr>
        <w:t>Düzenlemeler</w:t>
      </w:r>
      <w:proofErr w:type="spellEnd"/>
      <w:r w:rsidRPr="00E4794F">
        <w:rPr>
          <w:b/>
          <w:bCs/>
        </w:rPr>
        <w:t>: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r w:rsidRPr="00E4794F">
        <w:t xml:space="preserve">4760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Özel</w:t>
      </w:r>
      <w:proofErr w:type="spellEnd"/>
      <w:r w:rsidRPr="00E4794F">
        <w:t xml:space="preserve"> </w:t>
      </w:r>
      <w:proofErr w:type="spellStart"/>
      <w:r w:rsidRPr="00E4794F">
        <w:t>Tüketim</w:t>
      </w:r>
      <w:proofErr w:type="spellEnd"/>
      <w:r w:rsidRPr="00E4794F">
        <w:t xml:space="preserve"> </w:t>
      </w:r>
      <w:proofErr w:type="spellStart"/>
      <w:r w:rsidRPr="00E4794F">
        <w:t>Vergisi</w:t>
      </w:r>
      <w:proofErr w:type="spellEnd"/>
      <w:r w:rsidRPr="00E4794F">
        <w:t xml:space="preserve"> </w:t>
      </w:r>
      <w:proofErr w:type="spellStart"/>
      <w:r w:rsidRPr="00E4794F">
        <w:t>Kanununun</w:t>
      </w:r>
      <w:proofErr w:type="spellEnd"/>
      <w:r w:rsidRPr="00E4794F">
        <w:t xml:space="preserve"> 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maddesinde</w:t>
      </w:r>
      <w:proofErr w:type="spellEnd"/>
      <w:r w:rsidRPr="00E4794F">
        <w:t xml:space="preserve">; </w:t>
      </w:r>
      <w:proofErr w:type="spellStart"/>
      <w:r w:rsidRPr="00E4794F">
        <w:t>bu</w:t>
      </w:r>
      <w:proofErr w:type="spellEnd"/>
      <w:r w:rsidRPr="00E4794F">
        <w:t xml:space="preserve"> </w:t>
      </w:r>
      <w:proofErr w:type="spellStart"/>
      <w:r w:rsidRPr="00E4794F">
        <w:t>Kanuna</w:t>
      </w:r>
      <w:proofErr w:type="spellEnd"/>
      <w:r w:rsidRPr="00E4794F">
        <w:t xml:space="preserve"> </w:t>
      </w:r>
      <w:proofErr w:type="spellStart"/>
      <w:r w:rsidRPr="00E4794F">
        <w:t>ekli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listedeki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 </w:t>
      </w:r>
      <w:proofErr w:type="spellStart"/>
      <w:r w:rsidRPr="00E4794F">
        <w:t>ithalatçıları</w:t>
      </w:r>
      <w:proofErr w:type="spellEnd"/>
      <w:r w:rsidRPr="00E4794F">
        <w:t xml:space="preserve"> </w:t>
      </w:r>
      <w:proofErr w:type="spellStart"/>
      <w:r w:rsidRPr="00E4794F">
        <w:t>veya</w:t>
      </w:r>
      <w:proofErr w:type="spellEnd"/>
      <w:r w:rsidRPr="00E4794F">
        <w:t xml:space="preserve"> </w:t>
      </w:r>
      <w:proofErr w:type="spellStart"/>
      <w:r w:rsidRPr="00E4794F">
        <w:t>rafineriler</w:t>
      </w:r>
      <w:proofErr w:type="spellEnd"/>
      <w:r w:rsidRPr="00E4794F">
        <w:t xml:space="preserve"> </w:t>
      </w:r>
      <w:proofErr w:type="spellStart"/>
      <w:r w:rsidRPr="00E4794F">
        <w:t>dahil</w:t>
      </w:r>
      <w:proofErr w:type="spellEnd"/>
      <w:r w:rsidRPr="00E4794F">
        <w:t xml:space="preserve"> </w:t>
      </w:r>
      <w:proofErr w:type="spellStart"/>
      <w:r w:rsidRPr="00E4794F">
        <w:t>imal</w:t>
      </w:r>
      <w:proofErr w:type="spellEnd"/>
      <w:r w:rsidRPr="00E4794F">
        <w:t xml:space="preserve"> </w:t>
      </w:r>
      <w:proofErr w:type="spellStart"/>
      <w:r w:rsidRPr="00E4794F">
        <w:t>edenler</w:t>
      </w:r>
      <w:proofErr w:type="spellEnd"/>
      <w:r w:rsidRPr="00E4794F">
        <w:t xml:space="preserve"> </w:t>
      </w:r>
      <w:proofErr w:type="spellStart"/>
      <w:r w:rsidRPr="00E4794F">
        <w:t>tarafından</w:t>
      </w:r>
      <w:proofErr w:type="spellEnd"/>
      <w:r w:rsidRPr="00E4794F">
        <w:t xml:space="preserve"> </w:t>
      </w:r>
      <w:proofErr w:type="spellStart"/>
      <w:r w:rsidRPr="00E4794F">
        <w:t>teslimi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ÖTV </w:t>
      </w:r>
      <w:proofErr w:type="spellStart"/>
      <w:r w:rsidRPr="00E4794F">
        <w:t>uygulanmadan</w:t>
      </w:r>
      <w:proofErr w:type="spellEnd"/>
      <w:r w:rsidRPr="00E4794F">
        <w:t xml:space="preserve"> </w:t>
      </w:r>
      <w:proofErr w:type="spellStart"/>
      <w:r w:rsidRPr="00E4794F">
        <w:t>önce</w:t>
      </w:r>
      <w:proofErr w:type="spellEnd"/>
      <w:r w:rsidRPr="00E4794F">
        <w:t xml:space="preserve"> </w:t>
      </w:r>
      <w:proofErr w:type="spellStart"/>
      <w:r w:rsidRPr="00E4794F">
        <w:t>müzayede</w:t>
      </w:r>
      <w:proofErr w:type="spellEnd"/>
      <w:r w:rsidRPr="00E4794F">
        <w:t xml:space="preserve"> </w:t>
      </w:r>
      <w:proofErr w:type="spellStart"/>
      <w:r w:rsidRPr="00E4794F">
        <w:t>yoluyla</w:t>
      </w:r>
      <w:proofErr w:type="spellEnd"/>
      <w:r w:rsidRPr="00E4794F">
        <w:t xml:space="preserve"> </w:t>
      </w:r>
      <w:proofErr w:type="spellStart"/>
      <w:r w:rsidRPr="00E4794F">
        <w:t>satışı</w:t>
      </w:r>
      <w:proofErr w:type="spellEnd"/>
      <w:r w:rsidRPr="00E4794F">
        <w:t xml:space="preserve"> bir </w:t>
      </w:r>
      <w:proofErr w:type="spellStart"/>
      <w:r w:rsidRPr="00E4794F">
        <w:t>defaya</w:t>
      </w:r>
      <w:proofErr w:type="spellEnd"/>
      <w:r w:rsidRPr="00E4794F">
        <w:t xml:space="preserve"> </w:t>
      </w:r>
      <w:proofErr w:type="spellStart"/>
      <w:r w:rsidRPr="00E4794F">
        <w:t>mahsus</w:t>
      </w:r>
      <w:proofErr w:type="spellEnd"/>
      <w:r w:rsidRPr="00E4794F">
        <w:t xml:space="preserve"> </w:t>
      </w:r>
      <w:proofErr w:type="spellStart"/>
      <w:r w:rsidRPr="00E4794F">
        <w:t>olmak</w:t>
      </w:r>
      <w:proofErr w:type="spellEnd"/>
      <w:r w:rsidRPr="00E4794F">
        <w:t xml:space="preserve"> </w:t>
      </w:r>
      <w:proofErr w:type="spellStart"/>
      <w:r w:rsidRPr="00E4794F">
        <w:t>üzere</w:t>
      </w:r>
      <w:proofErr w:type="spellEnd"/>
      <w:r w:rsidRPr="00E4794F">
        <w:t xml:space="preserve"> </w:t>
      </w:r>
      <w:proofErr w:type="spellStart"/>
      <w:r w:rsidRPr="00E4794F">
        <w:t>ÖTV'ye</w:t>
      </w:r>
      <w:proofErr w:type="spellEnd"/>
      <w:r w:rsidRPr="00E4794F">
        <w:t xml:space="preserve"> </w:t>
      </w:r>
      <w:proofErr w:type="spellStart"/>
      <w:r w:rsidRPr="00E4794F">
        <w:t>tabi</w:t>
      </w:r>
      <w:proofErr w:type="spellEnd"/>
      <w:r w:rsidRPr="00E4794F">
        <w:t xml:space="preserve"> </w:t>
      </w:r>
      <w:proofErr w:type="spellStart"/>
      <w:r w:rsidRPr="00E4794F">
        <w:t>tutulmuş</w:t>
      </w:r>
      <w:proofErr w:type="spellEnd"/>
      <w:r w:rsidRPr="00E4794F">
        <w:t xml:space="preserve">, 2 </w:t>
      </w:r>
      <w:proofErr w:type="spellStart"/>
      <w:r w:rsidRPr="00E4794F">
        <w:t>nci</w:t>
      </w:r>
      <w:proofErr w:type="spellEnd"/>
      <w:r w:rsidRPr="00E4794F">
        <w:t xml:space="preserve"> </w:t>
      </w:r>
      <w:proofErr w:type="spellStart"/>
      <w:r w:rsidRPr="00E4794F">
        <w:t>maddesinde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sayılan</w:t>
      </w:r>
      <w:proofErr w:type="spellEnd"/>
      <w:r w:rsidRPr="00E4794F">
        <w:t xml:space="preserve"> </w:t>
      </w:r>
      <w:proofErr w:type="spellStart"/>
      <w:r w:rsidRPr="00E4794F">
        <w:t>haller</w:t>
      </w:r>
      <w:proofErr w:type="spellEnd"/>
      <w:r w:rsidRPr="00E4794F">
        <w:t xml:space="preserve"> </w:t>
      </w:r>
      <w:proofErr w:type="spellStart"/>
      <w:r w:rsidRPr="00E4794F">
        <w:t>tanımlanmış</w:t>
      </w:r>
      <w:proofErr w:type="spellEnd"/>
      <w:r w:rsidRPr="00E4794F">
        <w:t xml:space="preserve">, 3/a </w:t>
      </w:r>
      <w:proofErr w:type="spellStart"/>
      <w:r w:rsidRPr="00E4794F">
        <w:t>maddesinde</w:t>
      </w:r>
      <w:proofErr w:type="spellEnd"/>
      <w:r w:rsidRPr="00E4794F">
        <w:t xml:space="preserve"> </w:t>
      </w:r>
      <w:proofErr w:type="spellStart"/>
      <w:r w:rsidRPr="00E4794F">
        <w:t>ise</w:t>
      </w:r>
      <w:proofErr w:type="spellEnd"/>
      <w:r w:rsidRPr="00E4794F">
        <w:t xml:space="preserve"> </w:t>
      </w:r>
      <w:proofErr w:type="spellStart"/>
      <w:r w:rsidRPr="00E4794F">
        <w:t>malın</w:t>
      </w:r>
      <w:proofErr w:type="spellEnd"/>
      <w:r w:rsidRPr="00E4794F">
        <w:t xml:space="preserve"> </w:t>
      </w:r>
      <w:proofErr w:type="spellStart"/>
      <w:r w:rsidRPr="00E4794F">
        <w:t>teslimi</w:t>
      </w:r>
      <w:proofErr w:type="spellEnd"/>
      <w:r w:rsidRPr="00E4794F">
        <w:t xml:space="preserve"> </w:t>
      </w:r>
      <w:proofErr w:type="spellStart"/>
      <w:r w:rsidRPr="00E4794F">
        <w:t>veya</w:t>
      </w:r>
      <w:proofErr w:type="spellEnd"/>
      <w:r w:rsidRPr="00E4794F">
        <w:t xml:space="preserve"> ilk </w:t>
      </w:r>
      <w:proofErr w:type="spellStart"/>
      <w:r w:rsidRPr="00E4794F">
        <w:t>iktisabı</w:t>
      </w:r>
      <w:proofErr w:type="spellEnd"/>
      <w:r w:rsidRPr="00E4794F">
        <w:t xml:space="preserve"> </w:t>
      </w:r>
      <w:proofErr w:type="spellStart"/>
      <w:r w:rsidRPr="00E4794F">
        <w:t>hallerinde</w:t>
      </w:r>
      <w:proofErr w:type="spellEnd"/>
      <w:r w:rsidRPr="00E4794F">
        <w:t xml:space="preserve"> </w:t>
      </w:r>
      <w:proofErr w:type="spellStart"/>
      <w:r w:rsidRPr="00E4794F">
        <w:t>vergiyi</w:t>
      </w:r>
      <w:proofErr w:type="spellEnd"/>
      <w:r w:rsidRPr="00E4794F">
        <w:t xml:space="preserve"> </w:t>
      </w:r>
      <w:proofErr w:type="spellStart"/>
      <w:r w:rsidRPr="00E4794F">
        <w:t>doğuran</w:t>
      </w:r>
      <w:proofErr w:type="spellEnd"/>
      <w:r w:rsidRPr="00E4794F">
        <w:t xml:space="preserve"> </w:t>
      </w:r>
      <w:proofErr w:type="spellStart"/>
      <w:r w:rsidRPr="00E4794F">
        <w:t>olayın</w:t>
      </w:r>
      <w:proofErr w:type="spellEnd"/>
      <w:r w:rsidRPr="00E4794F">
        <w:t xml:space="preserve">; </w:t>
      </w:r>
      <w:proofErr w:type="spellStart"/>
      <w:r w:rsidRPr="00E4794F">
        <w:t>malın</w:t>
      </w:r>
      <w:proofErr w:type="spellEnd"/>
      <w:r w:rsidRPr="00E4794F">
        <w:t xml:space="preserve"> </w:t>
      </w:r>
      <w:proofErr w:type="spellStart"/>
      <w:r w:rsidRPr="00E4794F">
        <w:t>teslimi</w:t>
      </w:r>
      <w:proofErr w:type="spellEnd"/>
      <w:r w:rsidRPr="00E4794F">
        <w:t xml:space="preserve"> </w:t>
      </w:r>
      <w:proofErr w:type="spellStart"/>
      <w:r w:rsidRPr="00E4794F">
        <w:t>veya</w:t>
      </w:r>
      <w:proofErr w:type="spellEnd"/>
      <w:r w:rsidRPr="00E4794F">
        <w:t xml:space="preserve"> ilk </w:t>
      </w:r>
      <w:proofErr w:type="spellStart"/>
      <w:r w:rsidRPr="00E4794F">
        <w:t>iktisabında</w:t>
      </w:r>
      <w:proofErr w:type="spellEnd"/>
      <w:r w:rsidRPr="00E4794F">
        <w:t xml:space="preserve"> </w:t>
      </w:r>
      <w:proofErr w:type="spellStart"/>
      <w:r w:rsidRPr="00E4794F">
        <w:t>meydana</w:t>
      </w:r>
      <w:proofErr w:type="spellEnd"/>
      <w:r w:rsidRPr="00E4794F">
        <w:t xml:space="preserve"> </w:t>
      </w:r>
      <w:proofErr w:type="spellStart"/>
      <w:r w:rsidRPr="00E4794F">
        <w:t>geldiği</w:t>
      </w:r>
      <w:proofErr w:type="spellEnd"/>
      <w:r w:rsidRPr="00E4794F">
        <w:t xml:space="preserve"> </w:t>
      </w:r>
      <w:proofErr w:type="spellStart"/>
      <w:r w:rsidRPr="00E4794F">
        <w:t>hükme</w:t>
      </w:r>
      <w:proofErr w:type="spellEnd"/>
      <w:r w:rsidRPr="00E4794F">
        <w:t xml:space="preserve"> </w:t>
      </w:r>
      <w:proofErr w:type="spellStart"/>
      <w:r w:rsidRPr="00E4794F">
        <w:t>bağlanmıştır</w:t>
      </w:r>
      <w:proofErr w:type="spellEnd"/>
      <w:r w:rsidRPr="00E4794F">
        <w:t>.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proofErr w:type="gramStart"/>
      <w:r w:rsidRPr="00E4794F">
        <w:t>Diğer</w:t>
      </w:r>
      <w:proofErr w:type="spellEnd"/>
      <w:r w:rsidRPr="00E4794F">
        <w:t xml:space="preserve"> </w:t>
      </w:r>
      <w:proofErr w:type="spellStart"/>
      <w:r w:rsidRPr="00E4794F">
        <w:t>taraftan</w:t>
      </w:r>
      <w:proofErr w:type="spellEnd"/>
      <w:r w:rsidRPr="00E4794F">
        <w:t xml:space="preserve"> ÖTV </w:t>
      </w:r>
      <w:proofErr w:type="spellStart"/>
      <w:r w:rsidRPr="00E4794F">
        <w:t>Kanununa</w:t>
      </w:r>
      <w:proofErr w:type="spellEnd"/>
      <w:r w:rsidRPr="00E4794F">
        <w:t xml:space="preserve"> </w:t>
      </w:r>
      <w:proofErr w:type="spellStart"/>
      <w:r w:rsidRPr="00E4794F">
        <w:t>ekli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listenin</w:t>
      </w:r>
      <w:proofErr w:type="spellEnd"/>
      <w:r w:rsidRPr="00E4794F">
        <w:t xml:space="preserve"> (B) </w:t>
      </w:r>
      <w:proofErr w:type="spellStart"/>
      <w:r w:rsidRPr="00E4794F">
        <w:t>cetvelindeki</w:t>
      </w:r>
      <w:proofErr w:type="spellEnd"/>
      <w:r w:rsidRPr="00E4794F">
        <w:t xml:space="preserve"> </w:t>
      </w:r>
      <w:proofErr w:type="spellStart"/>
      <w:r w:rsidRPr="00E4794F">
        <w:t>vergi</w:t>
      </w:r>
      <w:proofErr w:type="spellEnd"/>
      <w:r w:rsidRPr="00E4794F">
        <w:t xml:space="preserve"> </w:t>
      </w:r>
      <w:proofErr w:type="spellStart"/>
      <w:r w:rsidRPr="00E4794F">
        <w:t>tutarları</w:t>
      </w:r>
      <w:proofErr w:type="spellEnd"/>
      <w:r w:rsidRPr="00E4794F">
        <w:t xml:space="preserve"> </w:t>
      </w:r>
      <w:proofErr w:type="spellStart"/>
      <w:r w:rsidRPr="00E4794F">
        <w:t>uygulanarak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, </w:t>
      </w:r>
      <w:proofErr w:type="spellStart"/>
      <w:r w:rsidRPr="00E4794F">
        <w:t>imalatçılar</w:t>
      </w:r>
      <w:proofErr w:type="spellEnd"/>
      <w:r w:rsidRPr="00E4794F">
        <w:t xml:space="preserve"> </w:t>
      </w:r>
      <w:proofErr w:type="spellStart"/>
      <w:r w:rsidRPr="00E4794F">
        <w:t>tarafından</w:t>
      </w:r>
      <w:proofErr w:type="spellEnd"/>
      <w:r w:rsidRPr="00E4794F">
        <w:t xml:space="preserve"> </w:t>
      </w:r>
      <w:proofErr w:type="spellStart"/>
      <w:r w:rsidRPr="00E4794F">
        <w:t>imalatta</w:t>
      </w:r>
      <w:proofErr w:type="spellEnd"/>
      <w:r w:rsidRPr="00E4794F">
        <w:t xml:space="preserve"> </w:t>
      </w:r>
      <w:proofErr w:type="spellStart"/>
      <w:r w:rsidRPr="00E4794F">
        <w:t>kullanılmaları</w:t>
      </w:r>
      <w:proofErr w:type="spellEnd"/>
      <w:r w:rsidRPr="00E4794F">
        <w:t xml:space="preserve"> </w:t>
      </w:r>
      <w:proofErr w:type="spellStart"/>
      <w:r w:rsidRPr="00E4794F">
        <w:t>halinde</w:t>
      </w:r>
      <w:proofErr w:type="spellEnd"/>
      <w:r w:rsidRPr="00E4794F">
        <w:t xml:space="preserve"> </w:t>
      </w:r>
      <w:proofErr w:type="spellStart"/>
      <w:r w:rsidRPr="00E4794F">
        <w:t>vergi</w:t>
      </w:r>
      <w:proofErr w:type="spellEnd"/>
      <w:r w:rsidRPr="00E4794F">
        <w:t xml:space="preserve"> </w:t>
      </w:r>
      <w:proofErr w:type="spellStart"/>
      <w:r w:rsidRPr="00E4794F">
        <w:t>tutarlarının</w:t>
      </w:r>
      <w:proofErr w:type="spellEnd"/>
      <w:r w:rsidRPr="00E4794F">
        <w:t xml:space="preserve"> </w:t>
      </w:r>
      <w:proofErr w:type="spellStart"/>
      <w:r w:rsidRPr="00E4794F">
        <w:t>indirimli</w:t>
      </w:r>
      <w:proofErr w:type="spellEnd"/>
      <w:r w:rsidRPr="00E4794F">
        <w:t xml:space="preserve"> </w:t>
      </w:r>
      <w:proofErr w:type="spellStart"/>
      <w:r w:rsidRPr="00E4794F">
        <w:t>uygulanmasına</w:t>
      </w:r>
      <w:proofErr w:type="spellEnd"/>
      <w:r w:rsidRPr="00E4794F">
        <w:t xml:space="preserve"> </w:t>
      </w:r>
      <w:proofErr w:type="spellStart"/>
      <w:r w:rsidRPr="00E4794F">
        <w:t>yönelik</w:t>
      </w:r>
      <w:proofErr w:type="spellEnd"/>
      <w:r w:rsidRPr="00E4794F">
        <w:t xml:space="preserve"> 8/10/2012 </w:t>
      </w:r>
      <w:proofErr w:type="spellStart"/>
      <w:r w:rsidRPr="00E4794F">
        <w:t>tarihli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</w:t>
      </w:r>
      <w:proofErr w:type="spellEnd"/>
      <w:r w:rsidRPr="00E4794F">
        <w:t xml:space="preserve"> </w:t>
      </w:r>
      <w:proofErr w:type="spellStart"/>
      <w:r w:rsidRPr="00E4794F">
        <w:t>eki</w:t>
      </w:r>
      <w:proofErr w:type="spellEnd"/>
      <w:r w:rsidRPr="00E4794F">
        <w:t xml:space="preserve"> </w:t>
      </w:r>
      <w:proofErr w:type="spellStart"/>
      <w:r w:rsidRPr="00E4794F">
        <w:t>Karar</w:t>
      </w:r>
      <w:proofErr w:type="spellEnd"/>
      <w:r w:rsidRPr="00E4794F">
        <w:t xml:space="preserve"> 9/10/2012 </w:t>
      </w:r>
      <w:proofErr w:type="spellStart"/>
      <w:r w:rsidRPr="00E4794F">
        <w:t>tarihli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28436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Resmi</w:t>
      </w:r>
      <w:proofErr w:type="spellEnd"/>
      <w:r w:rsidRPr="00E4794F">
        <w:t xml:space="preserve"> </w:t>
      </w:r>
      <w:proofErr w:type="spellStart"/>
      <w:r w:rsidRPr="00E4794F">
        <w:t>Gazetede</w:t>
      </w:r>
      <w:proofErr w:type="spellEnd"/>
      <w:r w:rsidRPr="00E4794F">
        <w:t xml:space="preserve"> </w:t>
      </w:r>
      <w:proofErr w:type="spellStart"/>
      <w:r w:rsidRPr="00E4794F">
        <w:t>yayımlanarak</w:t>
      </w:r>
      <w:proofErr w:type="spellEnd"/>
      <w:r w:rsidRPr="00E4794F">
        <w:t xml:space="preserve"> </w:t>
      </w:r>
      <w:proofErr w:type="spellStart"/>
      <w:r w:rsidRPr="00E4794F">
        <w:t>yürürlüğe</w:t>
      </w:r>
      <w:proofErr w:type="spellEnd"/>
      <w:r w:rsidRPr="00E4794F">
        <w:t xml:space="preserve"> </w:t>
      </w:r>
      <w:proofErr w:type="spellStart"/>
      <w:r w:rsidRPr="00E4794F">
        <w:t>girmiştir</w:t>
      </w:r>
      <w:proofErr w:type="spellEnd"/>
      <w:r w:rsidRPr="00E4794F">
        <w:t>.</w:t>
      </w:r>
      <w:proofErr w:type="gramEnd"/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r w:rsidRPr="00E4794F">
        <w:lastRenderedPageBreak/>
        <w:t>Söz</w:t>
      </w:r>
      <w:proofErr w:type="spellEnd"/>
      <w:r w:rsidRPr="00E4794F">
        <w:t xml:space="preserve"> </w:t>
      </w:r>
      <w:proofErr w:type="spellStart"/>
      <w:r w:rsidRPr="00E4794F">
        <w:t>konusu</w:t>
      </w:r>
      <w:proofErr w:type="spellEnd"/>
      <w:r w:rsidRPr="00E4794F">
        <w:t xml:space="preserve"> </w:t>
      </w:r>
      <w:proofErr w:type="spellStart"/>
      <w:r w:rsidRPr="00E4794F">
        <w:t>Kararname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ÖTV </w:t>
      </w:r>
      <w:proofErr w:type="spellStart"/>
      <w:r w:rsidRPr="00E4794F">
        <w:t>Kanununa</w:t>
      </w:r>
      <w:proofErr w:type="spellEnd"/>
      <w:r w:rsidRPr="00E4794F">
        <w:t xml:space="preserve"> </w:t>
      </w:r>
      <w:proofErr w:type="spellStart"/>
      <w:r w:rsidRPr="00E4794F">
        <w:t>ekli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listenin</w:t>
      </w:r>
      <w:proofErr w:type="spellEnd"/>
      <w:r w:rsidRPr="00E4794F">
        <w:t xml:space="preserve"> (B) </w:t>
      </w:r>
      <w:proofErr w:type="spellStart"/>
      <w:r w:rsidRPr="00E4794F">
        <w:t>cetvelindeki</w:t>
      </w:r>
      <w:proofErr w:type="spellEnd"/>
      <w:r w:rsidRPr="00E4794F">
        <w:t xml:space="preserve"> </w:t>
      </w:r>
      <w:proofErr w:type="spellStart"/>
      <w:r w:rsidRPr="00E4794F">
        <w:t>vergi</w:t>
      </w:r>
      <w:proofErr w:type="spellEnd"/>
      <w:r w:rsidRPr="00E4794F">
        <w:t xml:space="preserve"> </w:t>
      </w:r>
      <w:proofErr w:type="spellStart"/>
      <w:r w:rsidRPr="00E4794F">
        <w:t>tutarları</w:t>
      </w:r>
      <w:proofErr w:type="spellEnd"/>
      <w:r w:rsidRPr="00E4794F">
        <w:t xml:space="preserve"> </w:t>
      </w:r>
      <w:proofErr w:type="spellStart"/>
      <w:r w:rsidRPr="00E4794F">
        <w:t>uygulanarak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, </w:t>
      </w:r>
      <w:proofErr w:type="spellStart"/>
      <w:r w:rsidRPr="00E4794F">
        <w:t>alıcı</w:t>
      </w:r>
      <w:proofErr w:type="spellEnd"/>
      <w:r w:rsidRPr="00E4794F">
        <w:t xml:space="preserve"> </w:t>
      </w:r>
      <w:proofErr w:type="spellStart"/>
      <w:r w:rsidRPr="00E4794F">
        <w:t>imalatçılar</w:t>
      </w:r>
      <w:proofErr w:type="spellEnd"/>
      <w:r w:rsidRPr="00E4794F">
        <w:t xml:space="preserve"> (</w:t>
      </w:r>
      <w:proofErr w:type="spellStart"/>
      <w:r w:rsidRPr="00E4794F">
        <w:t>sanayi</w:t>
      </w:r>
      <w:proofErr w:type="spellEnd"/>
      <w:r w:rsidRPr="00E4794F">
        <w:t xml:space="preserve"> </w:t>
      </w:r>
      <w:proofErr w:type="spellStart"/>
      <w:r w:rsidRPr="00E4794F">
        <w:t>sicil</w:t>
      </w:r>
      <w:proofErr w:type="spellEnd"/>
      <w:r w:rsidRPr="00E4794F">
        <w:t xml:space="preserve"> </w:t>
      </w:r>
      <w:proofErr w:type="spellStart"/>
      <w:r w:rsidRPr="00E4794F">
        <w:t>belgeli</w:t>
      </w:r>
      <w:proofErr w:type="spellEnd"/>
      <w:r w:rsidRPr="00E4794F">
        <w:t xml:space="preserve"> </w:t>
      </w:r>
      <w:proofErr w:type="spellStart"/>
      <w:r w:rsidRPr="00E4794F">
        <w:t>imalatçılar</w:t>
      </w:r>
      <w:proofErr w:type="spellEnd"/>
      <w:r w:rsidRPr="00E4794F">
        <w:t xml:space="preserve">) </w:t>
      </w:r>
      <w:proofErr w:type="spellStart"/>
      <w:r w:rsidRPr="00E4794F">
        <w:t>tarafından</w:t>
      </w:r>
      <w:proofErr w:type="spellEnd"/>
      <w:r w:rsidRPr="00E4794F">
        <w:t xml:space="preserve"> </w:t>
      </w:r>
      <w:proofErr w:type="spellStart"/>
      <w:r w:rsidRPr="00E4794F">
        <w:t>imalatta</w:t>
      </w:r>
      <w:proofErr w:type="spellEnd"/>
      <w:r w:rsidRPr="00E4794F">
        <w:t xml:space="preserve"> </w:t>
      </w:r>
      <w:proofErr w:type="spellStart"/>
      <w:r w:rsidRPr="00E4794F">
        <w:t>kullanılmaları</w:t>
      </w:r>
      <w:proofErr w:type="spellEnd"/>
      <w:r w:rsidRPr="00E4794F">
        <w:t xml:space="preserve"> </w:t>
      </w:r>
      <w:proofErr w:type="spellStart"/>
      <w:r w:rsidRPr="00E4794F">
        <w:t>halinde</w:t>
      </w:r>
      <w:proofErr w:type="spellEnd"/>
      <w:r w:rsidRPr="00E4794F">
        <w:t xml:space="preserve"> </w:t>
      </w:r>
      <w:proofErr w:type="spellStart"/>
      <w:r w:rsidRPr="00E4794F">
        <w:t>vergi</w:t>
      </w:r>
      <w:proofErr w:type="spellEnd"/>
      <w:r w:rsidRPr="00E4794F">
        <w:t xml:space="preserve"> </w:t>
      </w:r>
      <w:proofErr w:type="spellStart"/>
      <w:r w:rsidRPr="00E4794F">
        <w:t>tutarlarının</w:t>
      </w:r>
      <w:proofErr w:type="spellEnd"/>
      <w:r w:rsidRPr="00E4794F">
        <w:t xml:space="preserve"> </w:t>
      </w:r>
      <w:proofErr w:type="spellStart"/>
      <w:r w:rsidRPr="00E4794F">
        <w:t>iade</w:t>
      </w:r>
      <w:proofErr w:type="spellEnd"/>
      <w:r w:rsidRPr="00E4794F">
        <w:t xml:space="preserve"> </w:t>
      </w:r>
      <w:proofErr w:type="spellStart"/>
      <w:r w:rsidRPr="00E4794F">
        <w:t>yöntemi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</w:t>
      </w:r>
      <w:proofErr w:type="spellStart"/>
      <w:r w:rsidRPr="00E4794F">
        <w:t>indirimli</w:t>
      </w:r>
      <w:proofErr w:type="spellEnd"/>
      <w:r w:rsidRPr="00E4794F">
        <w:t xml:space="preserve"> </w:t>
      </w:r>
      <w:proofErr w:type="spellStart"/>
      <w:r w:rsidRPr="00E4794F">
        <w:t>uygulanması</w:t>
      </w:r>
      <w:proofErr w:type="spellEnd"/>
      <w:r w:rsidRPr="00E4794F">
        <w:t xml:space="preserve"> </w:t>
      </w:r>
      <w:proofErr w:type="spellStart"/>
      <w:r w:rsidRPr="00E4794F">
        <w:t>sağlanmış</w:t>
      </w:r>
      <w:proofErr w:type="spellEnd"/>
      <w:r w:rsidRPr="00E4794F">
        <w:t xml:space="preserve">; </w:t>
      </w:r>
      <w:proofErr w:type="spellStart"/>
      <w:r w:rsidRPr="00E4794F">
        <w:t>bu</w:t>
      </w:r>
      <w:proofErr w:type="spellEnd"/>
      <w:r w:rsidRPr="00E4794F">
        <w:t xml:space="preserve"> </w:t>
      </w:r>
      <w:proofErr w:type="spellStart"/>
      <w:r w:rsidRPr="00E4794F">
        <w:t>nedenle</w:t>
      </w:r>
      <w:proofErr w:type="spellEnd"/>
      <w:r w:rsidRPr="00E4794F">
        <w:t xml:space="preserve"> </w:t>
      </w:r>
      <w:proofErr w:type="spellStart"/>
      <w:r w:rsidRPr="00E4794F">
        <w:t>daha</w:t>
      </w:r>
      <w:proofErr w:type="spellEnd"/>
      <w:r w:rsidRPr="00E4794F">
        <w:t xml:space="preserve"> </w:t>
      </w:r>
      <w:proofErr w:type="spellStart"/>
      <w:r w:rsidRPr="00E4794F">
        <w:t>önce</w:t>
      </w:r>
      <w:proofErr w:type="spellEnd"/>
      <w:r w:rsidRPr="00E4794F">
        <w:t xml:space="preserve"> </w:t>
      </w:r>
      <w:proofErr w:type="spellStart"/>
      <w:r w:rsidRPr="00E4794F">
        <w:t>uygulanan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listenin</w:t>
      </w:r>
      <w:proofErr w:type="spellEnd"/>
      <w:r w:rsidRPr="00E4794F">
        <w:t xml:space="preserve"> (B) </w:t>
      </w:r>
      <w:proofErr w:type="spellStart"/>
      <w:r w:rsidRPr="00E4794F">
        <w:t>cetvelindeki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 </w:t>
      </w:r>
      <w:proofErr w:type="spellStart"/>
      <w:r w:rsidRPr="00E4794F">
        <w:t>aynı</w:t>
      </w:r>
      <w:proofErr w:type="spellEnd"/>
      <w:r w:rsidRPr="00E4794F">
        <w:t xml:space="preserve"> </w:t>
      </w:r>
      <w:proofErr w:type="spellStart"/>
      <w:r w:rsidRPr="00E4794F">
        <w:t>Kanunun</w:t>
      </w:r>
      <w:proofErr w:type="spellEnd"/>
      <w:r w:rsidRPr="00E4794F">
        <w:t xml:space="preserve"> 8/1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</w:t>
      </w:r>
      <w:proofErr w:type="spellEnd"/>
      <w:r w:rsidRPr="00E4794F">
        <w:t xml:space="preserve"> </w:t>
      </w:r>
      <w:proofErr w:type="spellStart"/>
      <w:r w:rsidRPr="00E4794F">
        <w:t>uyarınca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listeye</w:t>
      </w:r>
      <w:proofErr w:type="spellEnd"/>
      <w:r w:rsidRPr="00E4794F">
        <w:t xml:space="preserve"> </w:t>
      </w:r>
      <w:proofErr w:type="spellStart"/>
      <w:r w:rsidRPr="00E4794F">
        <w:t>dahil</w:t>
      </w:r>
      <w:proofErr w:type="spellEnd"/>
      <w:r w:rsidRPr="00E4794F">
        <w:t xml:space="preserve"> </w:t>
      </w:r>
      <w:proofErr w:type="spellStart"/>
      <w:r w:rsidRPr="00E4794F">
        <w:t>olmayan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 </w:t>
      </w:r>
      <w:proofErr w:type="spellStart"/>
      <w:r w:rsidRPr="00E4794F">
        <w:t>imalinde</w:t>
      </w:r>
      <w:proofErr w:type="spellEnd"/>
      <w:r w:rsidRPr="00E4794F">
        <w:t xml:space="preserve"> </w:t>
      </w:r>
      <w:proofErr w:type="spellStart"/>
      <w:r w:rsidRPr="00E4794F">
        <w:t>kullanılmak</w:t>
      </w:r>
      <w:proofErr w:type="spellEnd"/>
      <w:r w:rsidRPr="00E4794F">
        <w:t xml:space="preserve"> </w:t>
      </w:r>
      <w:proofErr w:type="spellStart"/>
      <w:r w:rsidRPr="00E4794F">
        <w:t>üzere</w:t>
      </w:r>
      <w:proofErr w:type="spellEnd"/>
      <w:r w:rsidRPr="00E4794F">
        <w:t xml:space="preserve"> </w:t>
      </w:r>
      <w:proofErr w:type="spellStart"/>
      <w:r w:rsidRPr="00E4794F">
        <w:t>mükellefler</w:t>
      </w:r>
      <w:proofErr w:type="spellEnd"/>
      <w:r w:rsidRPr="00E4794F">
        <w:t xml:space="preserve"> </w:t>
      </w:r>
      <w:proofErr w:type="spellStart"/>
      <w:r w:rsidRPr="00E4794F">
        <w:t>tarafından</w:t>
      </w:r>
      <w:proofErr w:type="spellEnd"/>
      <w:r w:rsidRPr="00E4794F">
        <w:t xml:space="preserve"> </w:t>
      </w:r>
      <w:proofErr w:type="spellStart"/>
      <w:r w:rsidRPr="00E4794F">
        <w:t>tesliminde</w:t>
      </w:r>
      <w:proofErr w:type="spellEnd"/>
      <w:r w:rsidRPr="00E4794F">
        <w:t xml:space="preserve"> </w:t>
      </w:r>
      <w:proofErr w:type="spellStart"/>
      <w:r w:rsidRPr="00E4794F">
        <w:t>tarh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tahakkuk</w:t>
      </w:r>
      <w:proofErr w:type="spellEnd"/>
      <w:r w:rsidRPr="00E4794F">
        <w:t xml:space="preserve"> </w:t>
      </w:r>
      <w:proofErr w:type="spellStart"/>
      <w:r w:rsidRPr="00E4794F">
        <w:t>ettirilen</w:t>
      </w:r>
      <w:proofErr w:type="spellEnd"/>
      <w:r w:rsidRPr="00E4794F">
        <w:t xml:space="preserve"> </w:t>
      </w:r>
      <w:proofErr w:type="spellStart"/>
      <w:r w:rsidRPr="00E4794F">
        <w:t>ÖTV'nin</w:t>
      </w:r>
      <w:proofErr w:type="spellEnd"/>
      <w:r w:rsidRPr="00E4794F">
        <w:t xml:space="preserve"> </w:t>
      </w:r>
      <w:proofErr w:type="spellStart"/>
      <w:r w:rsidRPr="00E4794F">
        <w:t>tecil</w:t>
      </w:r>
      <w:proofErr w:type="spellEnd"/>
      <w:r w:rsidRPr="00E4794F">
        <w:t xml:space="preserve"> </w:t>
      </w:r>
      <w:proofErr w:type="spellStart"/>
      <w:r w:rsidRPr="00E4794F">
        <w:t>edilecek</w:t>
      </w:r>
      <w:proofErr w:type="spellEnd"/>
      <w:r w:rsidRPr="00E4794F">
        <w:t xml:space="preserve"> </w:t>
      </w:r>
      <w:proofErr w:type="spellStart"/>
      <w:r w:rsidRPr="00E4794F">
        <w:t>kısmı</w:t>
      </w:r>
      <w:proofErr w:type="spellEnd"/>
      <w:r w:rsidRPr="00E4794F">
        <w:t xml:space="preserve"> </w:t>
      </w:r>
      <w:proofErr w:type="spellStart"/>
      <w:r w:rsidRPr="00E4794F">
        <w:t>sıfır</w:t>
      </w:r>
      <w:proofErr w:type="spellEnd"/>
      <w:r w:rsidRPr="00E4794F">
        <w:t xml:space="preserve"> </w:t>
      </w:r>
      <w:proofErr w:type="spellStart"/>
      <w:r w:rsidRPr="00E4794F">
        <w:t>olarak</w:t>
      </w:r>
      <w:proofErr w:type="spellEnd"/>
      <w:r w:rsidRPr="00E4794F">
        <w:t xml:space="preserve"> </w:t>
      </w:r>
      <w:proofErr w:type="spellStart"/>
      <w:r w:rsidRPr="00E4794F">
        <w:t>belirlenmiş</w:t>
      </w:r>
      <w:proofErr w:type="spellEnd"/>
      <w:r w:rsidRPr="00E4794F">
        <w:t xml:space="preserve">, 30/11/2002 </w:t>
      </w:r>
      <w:proofErr w:type="spellStart"/>
      <w:r w:rsidRPr="00E4794F">
        <w:t>tarihli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2002/4930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</w:t>
      </w:r>
      <w:proofErr w:type="spellEnd"/>
      <w:r w:rsidRPr="00E4794F">
        <w:t xml:space="preserve"> </w:t>
      </w:r>
      <w:proofErr w:type="spellStart"/>
      <w:r w:rsidRPr="00E4794F">
        <w:t>eki</w:t>
      </w:r>
      <w:proofErr w:type="spellEnd"/>
      <w:r w:rsidRPr="00E4794F">
        <w:t xml:space="preserve"> </w:t>
      </w:r>
      <w:proofErr w:type="spellStart"/>
      <w:r w:rsidRPr="00E4794F">
        <w:t>Kararın</w:t>
      </w:r>
      <w:proofErr w:type="spellEnd"/>
      <w:r w:rsidRPr="00E4794F">
        <w:t xml:space="preserve"> 4 </w:t>
      </w:r>
      <w:proofErr w:type="spellStart"/>
      <w:r w:rsidRPr="00E4794F">
        <w:t>üncü</w:t>
      </w:r>
      <w:proofErr w:type="spellEnd"/>
      <w:r w:rsidRPr="00E4794F">
        <w:t xml:space="preserve"> </w:t>
      </w:r>
      <w:proofErr w:type="spellStart"/>
      <w:r w:rsidRPr="00E4794F">
        <w:t>maddesi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13/11/2003 </w:t>
      </w:r>
      <w:proofErr w:type="spellStart"/>
      <w:r w:rsidRPr="00E4794F">
        <w:t>tarihli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2003/6467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</w:t>
      </w:r>
      <w:proofErr w:type="spellEnd"/>
      <w:r w:rsidRPr="00E4794F">
        <w:t xml:space="preserve"> </w:t>
      </w:r>
      <w:proofErr w:type="spellStart"/>
      <w:r w:rsidRPr="00E4794F">
        <w:t>eki</w:t>
      </w:r>
      <w:proofErr w:type="spellEnd"/>
      <w:r w:rsidRPr="00E4794F">
        <w:t xml:space="preserve"> </w:t>
      </w:r>
      <w:proofErr w:type="spellStart"/>
      <w:r w:rsidRPr="00E4794F">
        <w:t>Kararın</w:t>
      </w:r>
      <w:proofErr w:type="spellEnd"/>
      <w:r w:rsidRPr="00E4794F">
        <w:t xml:space="preserve"> 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</w:t>
      </w:r>
      <w:proofErr w:type="spellEnd"/>
      <w:r w:rsidRPr="00E4794F">
        <w:t xml:space="preserve"> </w:t>
      </w:r>
      <w:proofErr w:type="spellStart"/>
      <w:r w:rsidRPr="00E4794F">
        <w:t>uygulamaları</w:t>
      </w:r>
      <w:proofErr w:type="spellEnd"/>
      <w:r w:rsidRPr="00E4794F">
        <w:t xml:space="preserve"> </w:t>
      </w:r>
      <w:proofErr w:type="spellStart"/>
      <w:r w:rsidRPr="00E4794F">
        <w:t>yürürlükten</w:t>
      </w:r>
      <w:proofErr w:type="spellEnd"/>
      <w:r w:rsidRPr="00E4794F">
        <w:t xml:space="preserve"> </w:t>
      </w:r>
      <w:proofErr w:type="spellStart"/>
      <w:r w:rsidRPr="00E4794F">
        <w:t>kaldırılmıştır</w:t>
      </w:r>
      <w:proofErr w:type="spellEnd"/>
      <w:r w:rsidRPr="00E4794F">
        <w:t xml:space="preserve">. 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proofErr w:type="gramStart"/>
      <w:r w:rsidRPr="00E4794F">
        <w:t>Bahse</w:t>
      </w:r>
      <w:proofErr w:type="spellEnd"/>
      <w:r w:rsidRPr="00E4794F">
        <w:t xml:space="preserve"> </w:t>
      </w:r>
      <w:proofErr w:type="spellStart"/>
      <w:r w:rsidRPr="00E4794F">
        <w:t>konu</w:t>
      </w:r>
      <w:proofErr w:type="spellEnd"/>
      <w:r w:rsidRPr="00E4794F">
        <w:t xml:space="preserve"> </w:t>
      </w:r>
      <w:proofErr w:type="spellStart"/>
      <w:r w:rsidRPr="00E4794F">
        <w:t>Kararnamede</w:t>
      </w:r>
      <w:proofErr w:type="spellEnd"/>
      <w:r w:rsidRPr="00E4794F">
        <w:t xml:space="preserve"> </w:t>
      </w:r>
      <w:proofErr w:type="spellStart"/>
      <w:r w:rsidRPr="00E4794F">
        <w:t>düzenlenen</w:t>
      </w:r>
      <w:proofErr w:type="spellEnd"/>
      <w:r w:rsidRPr="00E4794F">
        <w:t xml:space="preserve"> </w:t>
      </w:r>
      <w:proofErr w:type="spellStart"/>
      <w:r w:rsidRPr="00E4794F">
        <w:t>indirimli</w:t>
      </w:r>
      <w:proofErr w:type="spellEnd"/>
      <w:r w:rsidRPr="00E4794F">
        <w:t xml:space="preserve"> </w:t>
      </w:r>
      <w:proofErr w:type="spellStart"/>
      <w:r w:rsidRPr="00E4794F">
        <w:t>vergi</w:t>
      </w:r>
      <w:proofErr w:type="spellEnd"/>
      <w:r w:rsidRPr="00E4794F">
        <w:t xml:space="preserve"> </w:t>
      </w:r>
      <w:proofErr w:type="spellStart"/>
      <w:r w:rsidRPr="00E4794F">
        <w:t>uygulamalarından</w:t>
      </w:r>
      <w:proofErr w:type="spellEnd"/>
      <w:r w:rsidRPr="00E4794F">
        <w:t xml:space="preserve"> </w:t>
      </w:r>
      <w:proofErr w:type="spellStart"/>
      <w:r w:rsidRPr="00E4794F">
        <w:t>kaynaklanan</w:t>
      </w:r>
      <w:proofErr w:type="spellEnd"/>
      <w:r w:rsidRPr="00E4794F">
        <w:t xml:space="preserve"> </w:t>
      </w:r>
      <w:proofErr w:type="spellStart"/>
      <w:r w:rsidRPr="00E4794F">
        <w:t>vergi</w:t>
      </w:r>
      <w:proofErr w:type="spellEnd"/>
      <w:r w:rsidRPr="00E4794F">
        <w:t xml:space="preserve"> </w:t>
      </w:r>
      <w:proofErr w:type="spellStart"/>
      <w:r w:rsidRPr="00E4794F">
        <w:t>farklılaştırmalarının</w:t>
      </w:r>
      <w:proofErr w:type="spellEnd"/>
      <w:r w:rsidRPr="00E4794F">
        <w:t xml:space="preserve"> </w:t>
      </w:r>
      <w:proofErr w:type="spellStart"/>
      <w:r w:rsidRPr="00E4794F">
        <w:t>alıcılara</w:t>
      </w:r>
      <w:proofErr w:type="spellEnd"/>
      <w:r w:rsidRPr="00E4794F">
        <w:t xml:space="preserve"> </w:t>
      </w:r>
      <w:proofErr w:type="spellStart"/>
      <w:r w:rsidRPr="00E4794F">
        <w:t>iade</w:t>
      </w:r>
      <w:proofErr w:type="spellEnd"/>
      <w:r w:rsidRPr="00E4794F">
        <w:t xml:space="preserve"> </w:t>
      </w:r>
      <w:proofErr w:type="spellStart"/>
      <w:r w:rsidRPr="00E4794F">
        <w:t>yöntemi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</w:t>
      </w:r>
      <w:proofErr w:type="spellStart"/>
      <w:r w:rsidRPr="00E4794F">
        <w:t>uygulanmasına</w:t>
      </w:r>
      <w:proofErr w:type="spellEnd"/>
      <w:r w:rsidRPr="00E4794F">
        <w:t xml:space="preserve"> </w:t>
      </w:r>
      <w:proofErr w:type="spellStart"/>
      <w:r w:rsidRPr="00E4794F">
        <w:t>ilişkin</w:t>
      </w:r>
      <w:proofErr w:type="spellEnd"/>
      <w:r w:rsidRPr="00E4794F">
        <w:t xml:space="preserve"> </w:t>
      </w:r>
      <w:proofErr w:type="spellStart"/>
      <w:r w:rsidRPr="00E4794F">
        <w:t>usul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esaslar</w:t>
      </w:r>
      <w:proofErr w:type="spellEnd"/>
      <w:r w:rsidRPr="00E4794F">
        <w:t xml:space="preserve"> </w:t>
      </w:r>
      <w:proofErr w:type="spellStart"/>
      <w:r w:rsidRPr="00E4794F">
        <w:t>ise</w:t>
      </w:r>
      <w:proofErr w:type="spellEnd"/>
      <w:r w:rsidRPr="00E4794F">
        <w:t xml:space="preserve"> 11/10/2012 </w:t>
      </w:r>
      <w:proofErr w:type="spellStart"/>
      <w:r w:rsidRPr="00E4794F">
        <w:t>tarihli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28438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Resmi</w:t>
      </w:r>
      <w:proofErr w:type="spellEnd"/>
      <w:r w:rsidRPr="00E4794F">
        <w:t xml:space="preserve"> </w:t>
      </w:r>
      <w:proofErr w:type="spellStart"/>
      <w:r w:rsidRPr="00E4794F">
        <w:t>Gazete'de</w:t>
      </w:r>
      <w:proofErr w:type="spellEnd"/>
      <w:r w:rsidRPr="00E4794F">
        <w:t xml:space="preserve"> </w:t>
      </w:r>
      <w:proofErr w:type="spellStart"/>
      <w:r w:rsidRPr="00E4794F">
        <w:t>yayımlanarak</w:t>
      </w:r>
      <w:proofErr w:type="spellEnd"/>
      <w:r w:rsidRPr="00E4794F">
        <w:t xml:space="preserve"> </w:t>
      </w:r>
      <w:proofErr w:type="spellStart"/>
      <w:r w:rsidRPr="00E4794F">
        <w:t>yürürlüğe</w:t>
      </w:r>
      <w:proofErr w:type="spellEnd"/>
      <w:r w:rsidRPr="00E4794F">
        <w:t xml:space="preserve"> </w:t>
      </w:r>
      <w:proofErr w:type="spellStart"/>
      <w:r w:rsidRPr="00E4794F">
        <w:t>giren</w:t>
      </w:r>
      <w:proofErr w:type="spellEnd"/>
      <w:r w:rsidRPr="00E4794F">
        <w:t xml:space="preserve"> 25 Seri No.lu ÖTV </w:t>
      </w:r>
      <w:proofErr w:type="spellStart"/>
      <w:r w:rsidRPr="00E4794F">
        <w:t>Genel</w:t>
      </w:r>
      <w:proofErr w:type="spellEnd"/>
      <w:r w:rsidRPr="00E4794F">
        <w:t xml:space="preserve"> </w:t>
      </w:r>
      <w:proofErr w:type="spellStart"/>
      <w:r w:rsidRPr="00E4794F">
        <w:t>Tebliğinde</w:t>
      </w:r>
      <w:proofErr w:type="spellEnd"/>
      <w:r w:rsidRPr="00E4794F">
        <w:t xml:space="preserve"> </w:t>
      </w:r>
      <w:proofErr w:type="spellStart"/>
      <w:r w:rsidRPr="00E4794F">
        <w:t>açıklanmıştır</w:t>
      </w:r>
      <w:proofErr w:type="spellEnd"/>
      <w:r w:rsidRPr="00E4794F">
        <w:t>.</w:t>
      </w:r>
      <w:proofErr w:type="gramEnd"/>
    </w:p>
    <w:p w:rsidR="00CE0F9B" w:rsidRPr="00E4794F" w:rsidRDefault="00CE0F9B" w:rsidP="00CE0F9B">
      <w:pPr>
        <w:spacing w:before="100" w:beforeAutospacing="1" w:after="100" w:afterAutospacing="1"/>
        <w:jc w:val="both"/>
      </w:pPr>
      <w:r w:rsidRPr="00E4794F">
        <w:rPr>
          <w:b/>
          <w:bCs/>
        </w:rPr>
        <w:t xml:space="preserve">3- </w:t>
      </w:r>
      <w:proofErr w:type="spellStart"/>
      <w:r w:rsidRPr="00E4794F">
        <w:rPr>
          <w:b/>
          <w:bCs/>
        </w:rPr>
        <w:t>Sonuç</w:t>
      </w:r>
      <w:proofErr w:type="spellEnd"/>
      <w:r w:rsidRPr="00E4794F">
        <w:rPr>
          <w:b/>
          <w:bCs/>
        </w:rPr>
        <w:t>: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r w:rsidRPr="00E4794F">
        <w:t>Yukarıda</w:t>
      </w:r>
      <w:proofErr w:type="spellEnd"/>
      <w:r w:rsidRPr="00E4794F">
        <w:t xml:space="preserve"> </w:t>
      </w:r>
      <w:proofErr w:type="spellStart"/>
      <w:r w:rsidRPr="00E4794F">
        <w:t>yer</w:t>
      </w:r>
      <w:proofErr w:type="spellEnd"/>
      <w:r w:rsidRPr="00E4794F">
        <w:t xml:space="preserve"> </w:t>
      </w:r>
      <w:proofErr w:type="spellStart"/>
      <w:r w:rsidRPr="00E4794F">
        <w:t>alan</w:t>
      </w:r>
      <w:proofErr w:type="spellEnd"/>
      <w:r w:rsidRPr="00E4794F">
        <w:t xml:space="preserve"> </w:t>
      </w:r>
      <w:proofErr w:type="spellStart"/>
      <w:r w:rsidRPr="00E4794F">
        <w:t>düzenlemeler</w:t>
      </w:r>
      <w:proofErr w:type="spellEnd"/>
      <w:r w:rsidRPr="00E4794F">
        <w:t xml:space="preserve"> </w:t>
      </w:r>
      <w:proofErr w:type="spellStart"/>
      <w:r w:rsidRPr="00E4794F">
        <w:t>çerçevesinde</w:t>
      </w:r>
      <w:proofErr w:type="spellEnd"/>
      <w:r w:rsidRPr="00E4794F">
        <w:t xml:space="preserve">,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</w:t>
      </w:r>
      <w:proofErr w:type="spellEnd"/>
      <w:r w:rsidRPr="00E4794F">
        <w:t xml:space="preserve"> </w:t>
      </w:r>
      <w:proofErr w:type="spellStart"/>
      <w:r w:rsidRPr="00E4794F">
        <w:t>olan</w:t>
      </w:r>
      <w:proofErr w:type="spellEnd"/>
      <w:r w:rsidRPr="00E4794F">
        <w:t xml:space="preserve"> 9/10/2012 </w:t>
      </w:r>
      <w:proofErr w:type="spellStart"/>
      <w:r w:rsidRPr="00E4794F">
        <w:t>tarihine</w:t>
      </w:r>
      <w:proofErr w:type="spellEnd"/>
      <w:r w:rsidRPr="00E4794F">
        <w:t xml:space="preserve"> </w:t>
      </w:r>
      <w:proofErr w:type="spellStart"/>
      <w:r w:rsidRPr="00E4794F">
        <w:t>kadar</w:t>
      </w:r>
      <w:proofErr w:type="spellEnd"/>
      <w:r w:rsidRPr="00E4794F">
        <w:t xml:space="preserve"> (EK:14)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ÖTV </w:t>
      </w:r>
      <w:proofErr w:type="spellStart"/>
      <w:r w:rsidRPr="00E4794F">
        <w:t>Kanununun</w:t>
      </w:r>
      <w:proofErr w:type="spellEnd"/>
      <w:r w:rsidRPr="00E4794F">
        <w:t xml:space="preserve"> 8/1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maddesinde</w:t>
      </w:r>
      <w:proofErr w:type="spellEnd"/>
      <w:r w:rsidRPr="00E4794F">
        <w:t xml:space="preserve"> </w:t>
      </w:r>
      <w:proofErr w:type="spellStart"/>
      <w:r w:rsidRPr="00E4794F">
        <w:t>düzenlenen</w:t>
      </w:r>
      <w:proofErr w:type="spellEnd"/>
      <w:r w:rsidRPr="00E4794F">
        <w:t xml:space="preserve"> </w:t>
      </w:r>
      <w:proofErr w:type="spellStart"/>
      <w:r w:rsidRPr="00E4794F">
        <w:t>tecil-terkin</w:t>
      </w:r>
      <w:proofErr w:type="spellEnd"/>
      <w:r w:rsidRPr="00E4794F">
        <w:t xml:space="preserve"> </w:t>
      </w:r>
      <w:proofErr w:type="spellStart"/>
      <w:r w:rsidRPr="00E4794F">
        <w:t>uygulaması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2002/4930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</w:t>
      </w:r>
      <w:proofErr w:type="spellEnd"/>
      <w:r w:rsidRPr="00E4794F">
        <w:t xml:space="preserve"> </w:t>
      </w:r>
      <w:proofErr w:type="spellStart"/>
      <w:r w:rsidRPr="00E4794F">
        <w:t>eki</w:t>
      </w:r>
      <w:proofErr w:type="spellEnd"/>
      <w:r w:rsidRPr="00E4794F">
        <w:t xml:space="preserve"> </w:t>
      </w:r>
      <w:proofErr w:type="spellStart"/>
      <w:r w:rsidRPr="00E4794F">
        <w:t>Kararın</w:t>
      </w:r>
      <w:proofErr w:type="spellEnd"/>
      <w:r w:rsidRPr="00E4794F">
        <w:t xml:space="preserve"> 4 </w:t>
      </w:r>
      <w:proofErr w:type="spellStart"/>
      <w:r w:rsidRPr="00E4794F">
        <w:t>üncü</w:t>
      </w:r>
      <w:proofErr w:type="spellEnd"/>
      <w:r w:rsidRPr="00E4794F">
        <w:t xml:space="preserve"> </w:t>
      </w:r>
      <w:proofErr w:type="spellStart"/>
      <w:r w:rsidRPr="00E4794F">
        <w:t>maddesi</w:t>
      </w:r>
      <w:proofErr w:type="spellEnd"/>
      <w:r w:rsidRPr="00E4794F">
        <w:t xml:space="preserve"> </w:t>
      </w:r>
      <w:proofErr w:type="spellStart"/>
      <w:r w:rsidRPr="00E4794F">
        <w:t>kapsamından</w:t>
      </w:r>
      <w:proofErr w:type="spellEnd"/>
      <w:r w:rsidRPr="00E4794F">
        <w:t xml:space="preserve"> </w:t>
      </w:r>
      <w:proofErr w:type="spellStart"/>
      <w:r w:rsidRPr="00E4794F">
        <w:t>yararlanmak</w:t>
      </w:r>
      <w:proofErr w:type="spellEnd"/>
      <w:r w:rsidRPr="00E4794F">
        <w:t xml:space="preserve"> </w:t>
      </w:r>
      <w:proofErr w:type="spellStart"/>
      <w:r w:rsidRPr="00E4794F">
        <w:t>amacıyla</w:t>
      </w:r>
      <w:proofErr w:type="spellEnd"/>
      <w:r w:rsidRPr="00E4794F">
        <w:t xml:space="preserve"> </w:t>
      </w:r>
      <w:proofErr w:type="spellStart"/>
      <w:r w:rsidRPr="00E4794F">
        <w:t>ithal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ÖTV </w:t>
      </w:r>
      <w:proofErr w:type="spellStart"/>
      <w:r w:rsidRPr="00E4794F">
        <w:t>Kanununa</w:t>
      </w:r>
      <w:proofErr w:type="spellEnd"/>
      <w:r w:rsidRPr="00E4794F">
        <w:t xml:space="preserve"> </w:t>
      </w:r>
      <w:proofErr w:type="spellStart"/>
      <w:r w:rsidRPr="00E4794F">
        <w:t>ekli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listenin</w:t>
      </w:r>
      <w:proofErr w:type="spellEnd"/>
      <w:r w:rsidRPr="00E4794F">
        <w:t xml:space="preserve"> (B) </w:t>
      </w:r>
      <w:proofErr w:type="spellStart"/>
      <w:r w:rsidRPr="00E4794F">
        <w:t>cetvelinde</w:t>
      </w:r>
      <w:proofErr w:type="spellEnd"/>
      <w:r w:rsidRPr="00E4794F">
        <w:t xml:space="preserve"> </w:t>
      </w:r>
      <w:proofErr w:type="spellStart"/>
      <w:r w:rsidRPr="00E4794F">
        <w:t>yer</w:t>
      </w:r>
      <w:proofErr w:type="spellEnd"/>
      <w:r w:rsidRPr="00E4794F">
        <w:t xml:space="preserve"> </w:t>
      </w:r>
      <w:proofErr w:type="spellStart"/>
      <w:r w:rsidRPr="00E4794F">
        <w:t>alan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 </w:t>
      </w:r>
      <w:proofErr w:type="spellStart"/>
      <w:r w:rsidRPr="00E4794F">
        <w:t>gerek</w:t>
      </w:r>
      <w:proofErr w:type="spellEnd"/>
      <w:r w:rsidRPr="00E4794F">
        <w:t xml:space="preserve"> </w:t>
      </w:r>
      <w:proofErr w:type="spellStart"/>
      <w:r w:rsidRPr="00E4794F">
        <w:t>söz</w:t>
      </w:r>
      <w:proofErr w:type="spellEnd"/>
      <w:r w:rsidRPr="00E4794F">
        <w:t xml:space="preserve"> </w:t>
      </w:r>
      <w:proofErr w:type="spellStart"/>
      <w:r w:rsidRPr="00E4794F">
        <w:t>konusu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sonra</w:t>
      </w:r>
      <w:proofErr w:type="spellEnd"/>
      <w:r w:rsidRPr="00E4794F">
        <w:t xml:space="preserve"> </w:t>
      </w:r>
      <w:proofErr w:type="spellStart"/>
      <w:r w:rsidRPr="00E4794F">
        <w:t>imalatta</w:t>
      </w:r>
      <w:proofErr w:type="spellEnd"/>
      <w:r w:rsidRPr="00E4794F">
        <w:t xml:space="preserve"> </w:t>
      </w:r>
      <w:proofErr w:type="spellStart"/>
      <w:r w:rsidRPr="00E4794F">
        <w:t>kullanılması</w:t>
      </w:r>
      <w:proofErr w:type="spellEnd"/>
      <w:r w:rsidRPr="00E4794F">
        <w:t xml:space="preserve"> </w:t>
      </w:r>
      <w:proofErr w:type="spellStart"/>
      <w:r w:rsidRPr="00E4794F">
        <w:t>gerekse</w:t>
      </w:r>
      <w:proofErr w:type="spellEnd"/>
      <w:r w:rsidRPr="00E4794F">
        <w:t xml:space="preserve"> 2002/4930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Kararname</w:t>
      </w:r>
      <w:proofErr w:type="spellEnd"/>
      <w:r w:rsidRPr="00E4794F">
        <w:t xml:space="preserve"> </w:t>
      </w:r>
      <w:proofErr w:type="spellStart"/>
      <w:r w:rsidRPr="00E4794F">
        <w:t>kapsamında</w:t>
      </w:r>
      <w:proofErr w:type="spellEnd"/>
      <w:r w:rsidRPr="00E4794F">
        <w:t xml:space="preserve"> </w:t>
      </w:r>
      <w:proofErr w:type="spellStart"/>
      <w:r w:rsidRPr="00E4794F">
        <w:t>ithal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bu</w:t>
      </w:r>
      <w:proofErr w:type="spellEnd"/>
      <w:r w:rsidRPr="00E4794F">
        <w:t xml:space="preserve"> </w:t>
      </w:r>
      <w:proofErr w:type="spellStart"/>
      <w:r w:rsidRPr="00E4794F">
        <w:t>mallardan</w:t>
      </w:r>
      <w:proofErr w:type="spellEnd"/>
      <w:r w:rsidRPr="00E4794F">
        <w:t xml:space="preserve"> </w:t>
      </w:r>
      <w:proofErr w:type="spellStart"/>
      <w:r w:rsidRPr="00E4794F">
        <w:t>imal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 9/10/2012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sonra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edilmesi</w:t>
      </w:r>
      <w:proofErr w:type="spellEnd"/>
      <w:r w:rsidRPr="00E4794F">
        <w:t xml:space="preserve"> </w:t>
      </w:r>
      <w:proofErr w:type="spellStart"/>
      <w:r w:rsidRPr="00E4794F">
        <w:t>halinde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önceki</w:t>
      </w:r>
      <w:proofErr w:type="spellEnd"/>
      <w:r w:rsidRPr="00E4794F">
        <w:t xml:space="preserve"> </w:t>
      </w:r>
      <w:proofErr w:type="spellStart"/>
      <w:r w:rsidRPr="00E4794F">
        <w:t>mevzuat</w:t>
      </w:r>
      <w:proofErr w:type="spellEnd"/>
      <w:r w:rsidRPr="00E4794F">
        <w:t xml:space="preserve"> </w:t>
      </w:r>
      <w:proofErr w:type="spellStart"/>
      <w:r w:rsidRPr="00E4794F">
        <w:t>hükümlerine</w:t>
      </w:r>
      <w:proofErr w:type="spellEnd"/>
      <w:r w:rsidRPr="00E4794F">
        <w:t xml:space="preserve"> </w:t>
      </w:r>
      <w:proofErr w:type="spellStart"/>
      <w:r w:rsidRPr="00E4794F">
        <w:t>göre</w:t>
      </w:r>
      <w:proofErr w:type="spellEnd"/>
      <w:r w:rsidRPr="00E4794F">
        <w:t xml:space="preserve"> </w:t>
      </w:r>
      <w:proofErr w:type="spellStart"/>
      <w:r w:rsidRPr="00E4794F">
        <w:t>işlem</w:t>
      </w:r>
      <w:proofErr w:type="spellEnd"/>
      <w:r w:rsidRPr="00E4794F">
        <w:t xml:space="preserve"> </w:t>
      </w:r>
      <w:proofErr w:type="spellStart"/>
      <w:r w:rsidRPr="00E4794F">
        <w:t>yapılması</w:t>
      </w:r>
      <w:proofErr w:type="spellEnd"/>
      <w:r w:rsidRPr="00E4794F">
        <w:t xml:space="preserve"> </w:t>
      </w:r>
      <w:proofErr w:type="spellStart"/>
      <w:r w:rsidRPr="00E4794F">
        <w:t>mümkün</w:t>
      </w:r>
      <w:proofErr w:type="spellEnd"/>
      <w:r w:rsidRPr="00E4794F">
        <w:t xml:space="preserve"> </w:t>
      </w:r>
      <w:proofErr w:type="spellStart"/>
      <w:r w:rsidRPr="00E4794F">
        <w:t>bulunmaktadır</w:t>
      </w:r>
      <w:proofErr w:type="spellEnd"/>
      <w:r w:rsidRPr="00E4794F">
        <w:t>.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r w:rsidRPr="00E4794F">
        <w:t>Bununla</w:t>
      </w:r>
      <w:proofErr w:type="spellEnd"/>
      <w:r w:rsidRPr="00E4794F">
        <w:t xml:space="preserve"> </w:t>
      </w:r>
      <w:proofErr w:type="spellStart"/>
      <w:r w:rsidRPr="00E4794F">
        <w:t>birlikte</w:t>
      </w:r>
      <w:proofErr w:type="spellEnd"/>
      <w:r w:rsidRPr="00E4794F">
        <w:t xml:space="preserve"> </w:t>
      </w:r>
      <w:proofErr w:type="spellStart"/>
      <w:r w:rsidRPr="00E4794F">
        <w:t>mükellefler</w:t>
      </w:r>
      <w:proofErr w:type="spellEnd"/>
      <w:r w:rsidRPr="00E4794F">
        <w:t xml:space="preserve"> </w:t>
      </w:r>
      <w:proofErr w:type="spellStart"/>
      <w:r w:rsidRPr="00E4794F">
        <w:t>tarafından</w:t>
      </w:r>
      <w:proofErr w:type="spellEnd"/>
      <w:r w:rsidRPr="00E4794F">
        <w:t xml:space="preserve">,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önce</w:t>
      </w:r>
      <w:proofErr w:type="spellEnd"/>
      <w:r w:rsidRPr="00E4794F">
        <w:t xml:space="preserve"> </w:t>
      </w:r>
      <w:proofErr w:type="spellStart"/>
      <w:r w:rsidRPr="00E4794F">
        <w:t>yukarıda</w:t>
      </w:r>
      <w:proofErr w:type="spellEnd"/>
      <w:r w:rsidRPr="00E4794F">
        <w:t xml:space="preserve"> </w:t>
      </w:r>
      <w:proofErr w:type="spellStart"/>
      <w:r w:rsidRPr="00E4794F">
        <w:t>bahsi</w:t>
      </w:r>
      <w:proofErr w:type="spellEnd"/>
      <w:r w:rsidRPr="00E4794F">
        <w:t xml:space="preserve"> </w:t>
      </w:r>
      <w:proofErr w:type="spellStart"/>
      <w:r w:rsidRPr="00E4794F">
        <w:t>geçen</w:t>
      </w:r>
      <w:proofErr w:type="spellEnd"/>
      <w:r w:rsidRPr="00E4794F">
        <w:t xml:space="preserve"> </w:t>
      </w:r>
      <w:proofErr w:type="spellStart"/>
      <w:r w:rsidRPr="00E4794F">
        <w:t>uygulamalar</w:t>
      </w:r>
      <w:proofErr w:type="spellEnd"/>
      <w:r w:rsidRPr="00E4794F">
        <w:t xml:space="preserve"> </w:t>
      </w:r>
      <w:proofErr w:type="spellStart"/>
      <w:r w:rsidRPr="00E4794F">
        <w:t>kapsamından</w:t>
      </w:r>
      <w:proofErr w:type="spellEnd"/>
      <w:r w:rsidRPr="00E4794F">
        <w:t xml:space="preserve"> </w:t>
      </w:r>
      <w:proofErr w:type="spellStart"/>
      <w:r w:rsidRPr="00E4794F">
        <w:t>yararlanmak</w:t>
      </w:r>
      <w:proofErr w:type="spellEnd"/>
      <w:r w:rsidRPr="00E4794F">
        <w:t xml:space="preserve"> </w:t>
      </w:r>
      <w:proofErr w:type="spellStart"/>
      <w:r w:rsidRPr="00E4794F">
        <w:t>amacıyla</w:t>
      </w:r>
      <w:proofErr w:type="spellEnd"/>
      <w:r w:rsidRPr="00E4794F">
        <w:t xml:space="preserve"> </w:t>
      </w:r>
      <w:proofErr w:type="spellStart"/>
      <w:r w:rsidRPr="00E4794F">
        <w:t>ithal</w:t>
      </w:r>
      <w:proofErr w:type="spellEnd"/>
      <w:r w:rsidRPr="00E4794F">
        <w:t xml:space="preserve"> </w:t>
      </w:r>
      <w:proofErr w:type="spellStart"/>
      <w:r w:rsidRPr="00E4794F">
        <w:t>edilerek</w:t>
      </w:r>
      <w:proofErr w:type="spellEnd"/>
      <w:r w:rsidRPr="00E4794F">
        <w:t xml:space="preserve"> 9/10/2012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sonra</w:t>
      </w:r>
      <w:proofErr w:type="spellEnd"/>
      <w:r w:rsidRPr="00E4794F">
        <w:t xml:space="preserve"> </w:t>
      </w:r>
      <w:proofErr w:type="spellStart"/>
      <w:r w:rsidRPr="00E4794F">
        <w:t>imalatta</w:t>
      </w:r>
      <w:proofErr w:type="spellEnd"/>
      <w:r w:rsidRPr="00E4794F">
        <w:t xml:space="preserve"> </w:t>
      </w:r>
      <w:proofErr w:type="spellStart"/>
      <w:r w:rsidRPr="00E4794F">
        <w:t>kullanılan</w:t>
      </w:r>
      <w:proofErr w:type="spellEnd"/>
      <w:r w:rsidRPr="00E4794F">
        <w:t xml:space="preserve"> </w:t>
      </w:r>
      <w:proofErr w:type="spellStart"/>
      <w:r w:rsidRPr="00E4794F">
        <w:t>veya</w:t>
      </w:r>
      <w:proofErr w:type="spellEnd"/>
      <w:r w:rsidRPr="00E4794F">
        <w:t xml:space="preserve"> </w:t>
      </w:r>
      <w:proofErr w:type="spellStart"/>
      <w:r w:rsidRPr="00E4794F">
        <w:t>imal</w:t>
      </w:r>
      <w:proofErr w:type="spellEnd"/>
      <w:r w:rsidRPr="00E4794F">
        <w:t xml:space="preserve"> </w:t>
      </w:r>
      <w:proofErr w:type="spellStart"/>
      <w:r w:rsidRPr="00E4794F">
        <w:t>edilerek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mallara</w:t>
      </w:r>
      <w:proofErr w:type="spellEnd"/>
      <w:r w:rsidRPr="00E4794F">
        <w:t xml:space="preserve"> </w:t>
      </w:r>
      <w:proofErr w:type="spellStart"/>
      <w:r w:rsidRPr="00E4794F">
        <w:t>ilişkin</w:t>
      </w:r>
      <w:proofErr w:type="spellEnd"/>
      <w:r w:rsidRPr="00E4794F">
        <w:t xml:space="preserve"> </w:t>
      </w:r>
      <w:proofErr w:type="spellStart"/>
      <w:r w:rsidRPr="00E4794F">
        <w:t>olarak</w:t>
      </w:r>
      <w:proofErr w:type="spellEnd"/>
      <w:r w:rsidRPr="00E4794F">
        <w:t xml:space="preserve"> </w:t>
      </w:r>
      <w:proofErr w:type="spellStart"/>
      <w:r w:rsidRPr="00E4794F">
        <w:t>söz</w:t>
      </w:r>
      <w:proofErr w:type="spellEnd"/>
      <w:r w:rsidRPr="00E4794F">
        <w:t xml:space="preserve"> </w:t>
      </w:r>
      <w:proofErr w:type="spellStart"/>
      <w:r w:rsidRPr="00E4794F">
        <w:t>konusu</w:t>
      </w:r>
      <w:proofErr w:type="spellEnd"/>
      <w:r w:rsidRPr="00E4794F">
        <w:t xml:space="preserve"> </w:t>
      </w:r>
      <w:proofErr w:type="spellStart"/>
      <w:r w:rsidRPr="00E4794F">
        <w:t>Kararname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</w:t>
      </w:r>
      <w:proofErr w:type="spellStart"/>
      <w:r w:rsidRPr="00E4794F">
        <w:t>getirilen</w:t>
      </w:r>
      <w:proofErr w:type="spellEnd"/>
      <w:r w:rsidRPr="00E4794F">
        <w:t xml:space="preserve"> </w:t>
      </w:r>
      <w:proofErr w:type="spellStart"/>
      <w:r w:rsidRPr="00E4794F">
        <w:t>iade</w:t>
      </w:r>
      <w:proofErr w:type="spellEnd"/>
      <w:r w:rsidRPr="00E4794F">
        <w:t xml:space="preserve"> </w:t>
      </w:r>
      <w:proofErr w:type="spellStart"/>
      <w:r w:rsidRPr="00E4794F">
        <w:t>sistemi</w:t>
      </w:r>
      <w:proofErr w:type="spellEnd"/>
      <w:r w:rsidRPr="00E4794F">
        <w:t xml:space="preserve"> </w:t>
      </w:r>
      <w:proofErr w:type="spellStart"/>
      <w:r w:rsidRPr="00E4794F">
        <w:t>kapsamında</w:t>
      </w:r>
      <w:proofErr w:type="spellEnd"/>
      <w:r w:rsidRPr="00E4794F">
        <w:t xml:space="preserve"> </w:t>
      </w:r>
      <w:proofErr w:type="spellStart"/>
      <w:r w:rsidRPr="00E4794F">
        <w:t>beyanname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ÖTV </w:t>
      </w:r>
      <w:proofErr w:type="spellStart"/>
      <w:r w:rsidRPr="00E4794F">
        <w:t>ödenmiş</w:t>
      </w:r>
      <w:proofErr w:type="spellEnd"/>
      <w:r w:rsidRPr="00E4794F">
        <w:t xml:space="preserve"> </w:t>
      </w:r>
      <w:proofErr w:type="spellStart"/>
      <w:r w:rsidRPr="00E4794F">
        <w:t>olması</w:t>
      </w:r>
      <w:proofErr w:type="spellEnd"/>
      <w:r w:rsidRPr="00E4794F">
        <w:t xml:space="preserve"> </w:t>
      </w:r>
      <w:proofErr w:type="spellStart"/>
      <w:r w:rsidRPr="00E4794F">
        <w:t>halinde</w:t>
      </w:r>
      <w:proofErr w:type="spellEnd"/>
      <w:r w:rsidRPr="00E4794F">
        <w:t xml:space="preserve"> 25 Seri No.lu ÖTV </w:t>
      </w:r>
      <w:proofErr w:type="spellStart"/>
      <w:r w:rsidRPr="00E4794F">
        <w:t>Genel</w:t>
      </w:r>
      <w:proofErr w:type="spellEnd"/>
      <w:r w:rsidRPr="00E4794F">
        <w:t xml:space="preserve"> </w:t>
      </w:r>
      <w:proofErr w:type="spellStart"/>
      <w:r w:rsidRPr="00E4794F">
        <w:t>Tebliğinde</w:t>
      </w:r>
      <w:proofErr w:type="spellEnd"/>
      <w:r w:rsidRPr="00E4794F">
        <w:t xml:space="preserve"> </w:t>
      </w:r>
      <w:proofErr w:type="spellStart"/>
      <w:r w:rsidRPr="00E4794F">
        <w:t>belirtilen</w:t>
      </w:r>
      <w:proofErr w:type="spellEnd"/>
      <w:r w:rsidRPr="00E4794F">
        <w:t xml:space="preserve"> </w:t>
      </w:r>
      <w:proofErr w:type="spellStart"/>
      <w:r w:rsidRPr="00E4794F">
        <w:t>usul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esasların</w:t>
      </w:r>
      <w:proofErr w:type="spellEnd"/>
      <w:r w:rsidRPr="00E4794F">
        <w:t xml:space="preserve"> </w:t>
      </w:r>
      <w:proofErr w:type="spellStart"/>
      <w:r w:rsidRPr="00E4794F">
        <w:t>yerine</w:t>
      </w:r>
      <w:proofErr w:type="spellEnd"/>
      <w:r w:rsidRPr="00E4794F">
        <w:t xml:space="preserve"> </w:t>
      </w:r>
      <w:proofErr w:type="spellStart"/>
      <w:r w:rsidRPr="00E4794F">
        <w:t>getirilmiş</w:t>
      </w:r>
      <w:proofErr w:type="spellEnd"/>
      <w:r w:rsidRPr="00E4794F">
        <w:t xml:space="preserve"> </w:t>
      </w:r>
      <w:proofErr w:type="spellStart"/>
      <w:r w:rsidRPr="00E4794F">
        <w:t>olması</w:t>
      </w:r>
      <w:proofErr w:type="spellEnd"/>
      <w:r w:rsidRPr="00E4794F">
        <w:t xml:space="preserve"> </w:t>
      </w:r>
      <w:proofErr w:type="spellStart"/>
      <w:r w:rsidRPr="00E4794F">
        <w:t>şartıyla</w:t>
      </w:r>
      <w:proofErr w:type="spellEnd"/>
      <w:r w:rsidRPr="00E4794F">
        <w:t xml:space="preserve"> </w:t>
      </w:r>
      <w:proofErr w:type="spellStart"/>
      <w:r w:rsidRPr="00E4794F">
        <w:t>bahse</w:t>
      </w:r>
      <w:proofErr w:type="spellEnd"/>
      <w:r w:rsidRPr="00E4794F">
        <w:t xml:space="preserve"> </w:t>
      </w:r>
      <w:proofErr w:type="spellStart"/>
      <w:r w:rsidRPr="00E4794F">
        <w:t>konu</w:t>
      </w:r>
      <w:proofErr w:type="spellEnd"/>
      <w:r w:rsidRPr="00E4794F">
        <w:t xml:space="preserve"> </w:t>
      </w:r>
      <w:proofErr w:type="spellStart"/>
      <w:r w:rsidRPr="00E4794F">
        <w:t>Kararname</w:t>
      </w:r>
      <w:proofErr w:type="spellEnd"/>
      <w:r w:rsidRPr="00E4794F">
        <w:t xml:space="preserve"> </w:t>
      </w:r>
      <w:proofErr w:type="spellStart"/>
      <w:r w:rsidRPr="00E4794F">
        <w:t>kapsamında</w:t>
      </w:r>
      <w:proofErr w:type="spellEnd"/>
      <w:r w:rsidRPr="00E4794F">
        <w:t xml:space="preserve"> </w:t>
      </w:r>
      <w:proofErr w:type="spellStart"/>
      <w:r w:rsidRPr="00E4794F">
        <w:t>işlem</w:t>
      </w:r>
      <w:proofErr w:type="spellEnd"/>
      <w:r w:rsidRPr="00E4794F">
        <w:t xml:space="preserve"> </w:t>
      </w:r>
      <w:proofErr w:type="spellStart"/>
      <w:r w:rsidRPr="00E4794F">
        <w:t>yapılmasının</w:t>
      </w:r>
      <w:proofErr w:type="spellEnd"/>
      <w:r w:rsidRPr="00E4794F">
        <w:t xml:space="preserve"> </w:t>
      </w:r>
      <w:proofErr w:type="spellStart"/>
      <w:r w:rsidRPr="00E4794F">
        <w:t>da</w:t>
      </w:r>
      <w:proofErr w:type="spellEnd"/>
      <w:r w:rsidRPr="00E4794F">
        <w:t xml:space="preserve">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edilmesi</w:t>
      </w:r>
      <w:proofErr w:type="spellEnd"/>
      <w:r w:rsidRPr="00E4794F">
        <w:t xml:space="preserve"> </w:t>
      </w:r>
      <w:proofErr w:type="spellStart"/>
      <w:r w:rsidRPr="00E4794F">
        <w:t>söz</w:t>
      </w:r>
      <w:proofErr w:type="spellEnd"/>
      <w:r w:rsidRPr="00E4794F">
        <w:t xml:space="preserve"> </w:t>
      </w:r>
      <w:proofErr w:type="spellStart"/>
      <w:r w:rsidRPr="00E4794F">
        <w:t>konusu</w:t>
      </w:r>
      <w:proofErr w:type="spellEnd"/>
      <w:r w:rsidRPr="00E4794F">
        <w:t xml:space="preserve"> </w:t>
      </w:r>
      <w:proofErr w:type="spellStart"/>
      <w:r w:rsidRPr="00E4794F">
        <w:t>olabilecektir</w:t>
      </w:r>
      <w:proofErr w:type="spellEnd"/>
      <w:r w:rsidRPr="00E4794F">
        <w:t>.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r w:rsidRPr="00E4794F">
        <w:t>Ayrıca</w:t>
      </w:r>
      <w:proofErr w:type="spellEnd"/>
      <w:r w:rsidRPr="00E4794F">
        <w:t xml:space="preserve"> 2003/6467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Bakanlar</w:t>
      </w:r>
      <w:proofErr w:type="spellEnd"/>
      <w:r w:rsidRPr="00E4794F">
        <w:t xml:space="preserve"> </w:t>
      </w:r>
      <w:proofErr w:type="spellStart"/>
      <w:r w:rsidRPr="00E4794F">
        <w:t>Kurulu</w:t>
      </w:r>
      <w:proofErr w:type="spellEnd"/>
      <w:r w:rsidRPr="00E4794F">
        <w:t xml:space="preserve"> </w:t>
      </w:r>
      <w:proofErr w:type="spellStart"/>
      <w:r w:rsidRPr="00E4794F">
        <w:t>Kararı</w:t>
      </w:r>
      <w:proofErr w:type="spellEnd"/>
      <w:r w:rsidRPr="00E4794F">
        <w:t xml:space="preserve"> </w:t>
      </w:r>
      <w:proofErr w:type="spellStart"/>
      <w:r w:rsidRPr="00E4794F">
        <w:t>eki</w:t>
      </w:r>
      <w:proofErr w:type="spellEnd"/>
      <w:r w:rsidRPr="00E4794F">
        <w:t xml:space="preserve"> </w:t>
      </w:r>
      <w:proofErr w:type="spellStart"/>
      <w:r w:rsidRPr="00E4794F">
        <w:t>Kararın</w:t>
      </w:r>
      <w:proofErr w:type="spellEnd"/>
      <w:r w:rsidRPr="00E4794F">
        <w:t xml:space="preserve"> 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</w:t>
      </w:r>
      <w:proofErr w:type="spellEnd"/>
      <w:r w:rsidRPr="00E4794F">
        <w:t xml:space="preserve"> </w:t>
      </w:r>
      <w:proofErr w:type="spellStart"/>
      <w:r w:rsidRPr="00E4794F">
        <w:t>kapsamından</w:t>
      </w:r>
      <w:proofErr w:type="spellEnd"/>
      <w:r w:rsidRPr="00E4794F">
        <w:t xml:space="preserve"> </w:t>
      </w:r>
      <w:proofErr w:type="spellStart"/>
      <w:r w:rsidRPr="00E4794F">
        <w:t>yararlanmak</w:t>
      </w:r>
      <w:proofErr w:type="spellEnd"/>
      <w:r w:rsidRPr="00E4794F">
        <w:t xml:space="preserve"> </w:t>
      </w:r>
      <w:proofErr w:type="spellStart"/>
      <w:r w:rsidRPr="00E4794F">
        <w:t>amacıyla</w:t>
      </w:r>
      <w:proofErr w:type="spellEnd"/>
      <w:r w:rsidRPr="00E4794F">
        <w:t xml:space="preserve"> 9/10/2012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önce</w:t>
      </w:r>
      <w:proofErr w:type="spellEnd"/>
      <w:r w:rsidRPr="00E4794F">
        <w:t xml:space="preserve"> (EK:17)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verilerek</w:t>
      </w:r>
      <w:proofErr w:type="spellEnd"/>
      <w:r w:rsidRPr="00E4794F">
        <w:t xml:space="preserve"> </w:t>
      </w:r>
      <w:proofErr w:type="spellStart"/>
      <w:r w:rsidRPr="00E4794F">
        <w:t>satın</w:t>
      </w:r>
      <w:proofErr w:type="spellEnd"/>
      <w:r w:rsidRPr="00E4794F">
        <w:t xml:space="preserve"> </w:t>
      </w:r>
      <w:proofErr w:type="spellStart"/>
      <w:r w:rsidRPr="00E4794F">
        <w:t>alınan</w:t>
      </w:r>
      <w:proofErr w:type="spellEnd"/>
      <w:r w:rsidRPr="00E4794F">
        <w:t xml:space="preserve"> ÖTV </w:t>
      </w:r>
      <w:proofErr w:type="spellStart"/>
      <w:r w:rsidRPr="00E4794F">
        <w:t>Kanununa</w:t>
      </w:r>
      <w:proofErr w:type="spellEnd"/>
      <w:r w:rsidRPr="00E4794F">
        <w:t xml:space="preserve"> </w:t>
      </w:r>
      <w:proofErr w:type="spellStart"/>
      <w:r w:rsidRPr="00E4794F">
        <w:t>ekli</w:t>
      </w:r>
      <w:proofErr w:type="spellEnd"/>
      <w:r w:rsidRPr="00E4794F">
        <w:t xml:space="preserve"> (I)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listenin</w:t>
      </w:r>
      <w:proofErr w:type="spellEnd"/>
      <w:r w:rsidRPr="00E4794F">
        <w:t xml:space="preserve"> (B) </w:t>
      </w:r>
      <w:proofErr w:type="spellStart"/>
      <w:r w:rsidRPr="00E4794F">
        <w:t>cetvelinde</w:t>
      </w:r>
      <w:proofErr w:type="spellEnd"/>
      <w:r w:rsidRPr="00E4794F">
        <w:t xml:space="preserve"> </w:t>
      </w:r>
      <w:proofErr w:type="spellStart"/>
      <w:r w:rsidRPr="00E4794F">
        <w:t>yer</w:t>
      </w:r>
      <w:proofErr w:type="spellEnd"/>
      <w:r w:rsidRPr="00E4794F">
        <w:t xml:space="preserve"> </w:t>
      </w:r>
      <w:proofErr w:type="spellStart"/>
      <w:r w:rsidRPr="00E4794F">
        <w:t>alan</w:t>
      </w:r>
      <w:proofErr w:type="spellEnd"/>
      <w:r w:rsidRPr="00E4794F">
        <w:t xml:space="preserve"> </w:t>
      </w:r>
      <w:proofErr w:type="spellStart"/>
      <w:r w:rsidRPr="00E4794F">
        <w:t>mallardan</w:t>
      </w:r>
      <w:proofErr w:type="spellEnd"/>
      <w:r w:rsidRPr="00E4794F">
        <w:t xml:space="preserve"> </w:t>
      </w:r>
      <w:proofErr w:type="spellStart"/>
      <w:r w:rsidRPr="00E4794F">
        <w:t>imal</w:t>
      </w:r>
      <w:proofErr w:type="spellEnd"/>
      <w:r w:rsidRPr="00E4794F">
        <w:t xml:space="preserve"> </w:t>
      </w:r>
      <w:proofErr w:type="spellStart"/>
      <w:r w:rsidRPr="00E4794F">
        <w:t>edilen</w:t>
      </w:r>
      <w:proofErr w:type="spellEnd"/>
      <w:r w:rsidRPr="00E4794F">
        <w:t xml:space="preserve"> </w:t>
      </w:r>
      <w:proofErr w:type="spellStart"/>
      <w:r w:rsidRPr="00E4794F">
        <w:t>malların</w:t>
      </w:r>
      <w:proofErr w:type="spellEnd"/>
      <w:r w:rsidRPr="00E4794F">
        <w:t xml:space="preserve">,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itibaren</w:t>
      </w:r>
      <w:proofErr w:type="spellEnd"/>
      <w:r w:rsidRPr="00E4794F">
        <w:t xml:space="preserve"> (EK:2) </w:t>
      </w:r>
      <w:proofErr w:type="spellStart"/>
      <w:r w:rsidRPr="00E4794F">
        <w:t>talep</w:t>
      </w:r>
      <w:proofErr w:type="spellEnd"/>
      <w:r w:rsidRPr="00E4794F">
        <w:t xml:space="preserve"> </w:t>
      </w:r>
      <w:proofErr w:type="spellStart"/>
      <w:r w:rsidRPr="00E4794F">
        <w:t>ve</w:t>
      </w:r>
      <w:proofErr w:type="spellEnd"/>
      <w:r w:rsidRPr="00E4794F">
        <w:t xml:space="preserve"> </w:t>
      </w:r>
      <w:proofErr w:type="spellStart"/>
      <w:r w:rsidRPr="00E4794F">
        <w:t>taahhütname</w:t>
      </w:r>
      <w:proofErr w:type="spellEnd"/>
      <w:r w:rsidRPr="00E4794F">
        <w:t xml:space="preserve"> </w:t>
      </w:r>
      <w:proofErr w:type="spellStart"/>
      <w:r w:rsidRPr="00E4794F">
        <w:t>ile</w:t>
      </w:r>
      <w:proofErr w:type="spellEnd"/>
      <w:r w:rsidRPr="00E4794F">
        <w:t xml:space="preserve"> ÖTV </w:t>
      </w:r>
      <w:proofErr w:type="spellStart"/>
      <w:r w:rsidRPr="00E4794F">
        <w:t>Kanununun</w:t>
      </w:r>
      <w:proofErr w:type="spellEnd"/>
      <w:r w:rsidRPr="00E4794F">
        <w:t xml:space="preserve"> 8/1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maddesinde</w:t>
      </w:r>
      <w:proofErr w:type="spellEnd"/>
      <w:r w:rsidRPr="00E4794F">
        <w:t xml:space="preserve"> </w:t>
      </w:r>
      <w:proofErr w:type="spellStart"/>
      <w:r w:rsidRPr="00E4794F">
        <w:t>düzenlenen</w:t>
      </w:r>
      <w:proofErr w:type="spellEnd"/>
      <w:r w:rsidRPr="00E4794F">
        <w:t xml:space="preserve"> </w:t>
      </w:r>
      <w:proofErr w:type="spellStart"/>
      <w:r w:rsidRPr="00E4794F">
        <w:t>tecil-terkin</w:t>
      </w:r>
      <w:proofErr w:type="spellEnd"/>
      <w:r w:rsidRPr="00E4794F">
        <w:t xml:space="preserve"> </w:t>
      </w:r>
      <w:proofErr w:type="spellStart"/>
      <w:r w:rsidRPr="00E4794F">
        <w:t>uygulaması</w:t>
      </w:r>
      <w:proofErr w:type="spellEnd"/>
      <w:r w:rsidRPr="00E4794F">
        <w:t xml:space="preserve"> </w:t>
      </w:r>
      <w:proofErr w:type="spellStart"/>
      <w:r w:rsidRPr="00E4794F">
        <w:t>kapsamında</w:t>
      </w:r>
      <w:proofErr w:type="spellEnd"/>
      <w:r w:rsidRPr="00E4794F">
        <w:t xml:space="preserve"> </w:t>
      </w:r>
      <w:proofErr w:type="spellStart"/>
      <w:r w:rsidRPr="00E4794F">
        <w:t>teslim</w:t>
      </w:r>
      <w:proofErr w:type="spellEnd"/>
      <w:r w:rsidRPr="00E4794F">
        <w:t xml:space="preserve"> </w:t>
      </w:r>
      <w:proofErr w:type="spellStart"/>
      <w:r w:rsidRPr="00E4794F">
        <w:t>edilmesi</w:t>
      </w:r>
      <w:proofErr w:type="spellEnd"/>
      <w:r w:rsidRPr="00E4794F">
        <w:t xml:space="preserve"> </w:t>
      </w:r>
      <w:proofErr w:type="spellStart"/>
      <w:r w:rsidRPr="00E4794F">
        <w:t>fiilen</w:t>
      </w:r>
      <w:proofErr w:type="spellEnd"/>
      <w:r w:rsidRPr="00E4794F">
        <w:t xml:space="preserve"> </w:t>
      </w:r>
      <w:proofErr w:type="spellStart"/>
      <w:r w:rsidRPr="00E4794F">
        <w:t>mümkün</w:t>
      </w:r>
      <w:proofErr w:type="spellEnd"/>
      <w:r w:rsidRPr="00E4794F">
        <w:t xml:space="preserve"> </w:t>
      </w:r>
      <w:proofErr w:type="spellStart"/>
      <w:r w:rsidRPr="00E4794F">
        <w:t>bulunmadığından</w:t>
      </w:r>
      <w:proofErr w:type="spellEnd"/>
      <w:r w:rsidRPr="00E4794F">
        <w:t xml:space="preserve">, </w:t>
      </w:r>
      <w:proofErr w:type="spellStart"/>
      <w:r w:rsidRPr="00E4794F">
        <w:t>bahsi</w:t>
      </w:r>
      <w:proofErr w:type="spellEnd"/>
      <w:r w:rsidRPr="00E4794F">
        <w:t xml:space="preserve"> </w:t>
      </w:r>
      <w:proofErr w:type="spellStart"/>
      <w:r w:rsidRPr="00E4794F">
        <w:t>geçen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1 </w:t>
      </w:r>
      <w:proofErr w:type="spellStart"/>
      <w:r w:rsidRPr="00E4794F">
        <w:t>inci</w:t>
      </w:r>
      <w:proofErr w:type="spellEnd"/>
      <w:r w:rsidRPr="00E4794F">
        <w:t xml:space="preserve"> </w:t>
      </w:r>
      <w:proofErr w:type="spellStart"/>
      <w:r w:rsidRPr="00E4794F">
        <w:t>maddesi</w:t>
      </w:r>
      <w:proofErr w:type="spellEnd"/>
      <w:r w:rsidRPr="00E4794F">
        <w:t xml:space="preserve"> </w:t>
      </w:r>
      <w:proofErr w:type="spellStart"/>
      <w:r w:rsidRPr="00E4794F">
        <w:t>uygulamasında</w:t>
      </w:r>
      <w:proofErr w:type="spellEnd"/>
      <w:r w:rsidRPr="00E4794F">
        <w:t xml:space="preserve"> </w:t>
      </w:r>
      <w:proofErr w:type="spellStart"/>
      <w:r w:rsidRPr="00E4794F">
        <w:t>belirlenen</w:t>
      </w:r>
      <w:proofErr w:type="spellEnd"/>
      <w:r w:rsidRPr="00E4794F">
        <w:t xml:space="preserve"> </w:t>
      </w:r>
      <w:proofErr w:type="spellStart"/>
      <w:r w:rsidRPr="00E4794F">
        <w:t>süre</w:t>
      </w:r>
      <w:proofErr w:type="spellEnd"/>
      <w:r w:rsidRPr="00E4794F">
        <w:t xml:space="preserve"> </w:t>
      </w:r>
      <w:proofErr w:type="spellStart"/>
      <w:r w:rsidRPr="00E4794F">
        <w:t>içerisinde</w:t>
      </w:r>
      <w:proofErr w:type="spellEnd"/>
      <w:r w:rsidRPr="00E4794F">
        <w:t xml:space="preserve"> </w:t>
      </w:r>
      <w:proofErr w:type="spellStart"/>
      <w:r w:rsidRPr="00E4794F">
        <w:t>yapılmış</w:t>
      </w:r>
      <w:proofErr w:type="spellEnd"/>
      <w:r w:rsidRPr="00E4794F">
        <w:t xml:space="preserve"> normal, </w:t>
      </w:r>
      <w:proofErr w:type="spellStart"/>
      <w:r w:rsidRPr="00E4794F">
        <w:t>istisna</w:t>
      </w:r>
      <w:proofErr w:type="spellEnd"/>
      <w:r w:rsidRPr="00E4794F">
        <w:t xml:space="preserve"> </w:t>
      </w:r>
      <w:proofErr w:type="spellStart"/>
      <w:r w:rsidRPr="00E4794F">
        <w:t>veya</w:t>
      </w:r>
      <w:proofErr w:type="spellEnd"/>
      <w:r w:rsidRPr="00E4794F">
        <w:t xml:space="preserve"> </w:t>
      </w:r>
      <w:proofErr w:type="spellStart"/>
      <w:r w:rsidRPr="00E4794F">
        <w:t>ihraç</w:t>
      </w:r>
      <w:proofErr w:type="spellEnd"/>
      <w:r w:rsidRPr="00E4794F">
        <w:t xml:space="preserve"> </w:t>
      </w:r>
      <w:proofErr w:type="spellStart"/>
      <w:r w:rsidRPr="00E4794F">
        <w:t>kayıtlı</w:t>
      </w:r>
      <w:proofErr w:type="spellEnd"/>
      <w:r w:rsidRPr="00E4794F">
        <w:t xml:space="preserve"> </w:t>
      </w:r>
      <w:proofErr w:type="spellStart"/>
      <w:r w:rsidRPr="00E4794F">
        <w:t>teslimleri</w:t>
      </w:r>
      <w:proofErr w:type="spellEnd"/>
      <w:r w:rsidRPr="00E4794F">
        <w:t xml:space="preserve"> için de 2012/3792 </w:t>
      </w:r>
      <w:proofErr w:type="spellStart"/>
      <w:r w:rsidRPr="00E4794F">
        <w:t>sayılı</w:t>
      </w:r>
      <w:proofErr w:type="spellEnd"/>
      <w:r w:rsidRPr="00E4794F">
        <w:t xml:space="preserve"> </w:t>
      </w:r>
      <w:proofErr w:type="spellStart"/>
      <w:r w:rsidRPr="00E4794F">
        <w:t>Kararnamenin</w:t>
      </w:r>
      <w:proofErr w:type="spellEnd"/>
      <w:r w:rsidRPr="00E4794F">
        <w:t xml:space="preserve"> </w:t>
      </w:r>
      <w:proofErr w:type="spellStart"/>
      <w:r w:rsidRPr="00E4794F">
        <w:t>yürürlük</w:t>
      </w:r>
      <w:proofErr w:type="spellEnd"/>
      <w:r w:rsidRPr="00E4794F">
        <w:t xml:space="preserve"> </w:t>
      </w:r>
      <w:proofErr w:type="spellStart"/>
      <w:r w:rsidRPr="00E4794F">
        <w:t>tarihinden</w:t>
      </w:r>
      <w:proofErr w:type="spellEnd"/>
      <w:r w:rsidRPr="00E4794F">
        <w:t xml:space="preserve"> </w:t>
      </w:r>
      <w:proofErr w:type="spellStart"/>
      <w:r w:rsidRPr="00E4794F">
        <w:t>önceki</w:t>
      </w:r>
      <w:proofErr w:type="spellEnd"/>
      <w:r w:rsidRPr="00E4794F">
        <w:t xml:space="preserve"> </w:t>
      </w:r>
      <w:proofErr w:type="spellStart"/>
      <w:r w:rsidRPr="00E4794F">
        <w:t>mevzuat</w:t>
      </w:r>
      <w:proofErr w:type="spellEnd"/>
      <w:r w:rsidRPr="00E4794F">
        <w:t xml:space="preserve"> </w:t>
      </w:r>
      <w:proofErr w:type="spellStart"/>
      <w:r w:rsidRPr="00E4794F">
        <w:t>hükümlerine</w:t>
      </w:r>
      <w:proofErr w:type="spellEnd"/>
      <w:r w:rsidRPr="00E4794F">
        <w:t xml:space="preserve"> </w:t>
      </w:r>
      <w:proofErr w:type="spellStart"/>
      <w:r w:rsidRPr="00E4794F">
        <w:t>göre</w:t>
      </w:r>
      <w:proofErr w:type="spellEnd"/>
      <w:r w:rsidRPr="00E4794F">
        <w:t xml:space="preserve"> </w:t>
      </w:r>
      <w:proofErr w:type="spellStart"/>
      <w:r w:rsidRPr="00E4794F">
        <w:t>işlem</w:t>
      </w:r>
      <w:proofErr w:type="spellEnd"/>
      <w:r w:rsidRPr="00E4794F">
        <w:t xml:space="preserve"> </w:t>
      </w:r>
      <w:proofErr w:type="spellStart"/>
      <w:r w:rsidRPr="00E4794F">
        <w:t>yapılması</w:t>
      </w:r>
      <w:proofErr w:type="spellEnd"/>
      <w:r w:rsidRPr="00E4794F">
        <w:t xml:space="preserve"> </w:t>
      </w:r>
      <w:proofErr w:type="spellStart"/>
      <w:r w:rsidRPr="00E4794F">
        <w:t>mümkün</w:t>
      </w:r>
      <w:proofErr w:type="spellEnd"/>
      <w:r w:rsidRPr="00E4794F">
        <w:t xml:space="preserve"> </w:t>
      </w:r>
      <w:proofErr w:type="spellStart"/>
      <w:r w:rsidRPr="00E4794F">
        <w:t>bulunmaktadır</w:t>
      </w:r>
      <w:proofErr w:type="spellEnd"/>
      <w:r w:rsidRPr="00E4794F">
        <w:t>.</w:t>
      </w:r>
    </w:p>
    <w:p w:rsidR="00CE0F9B" w:rsidRPr="00E4794F" w:rsidRDefault="00CE0F9B" w:rsidP="00CE0F9B">
      <w:pPr>
        <w:spacing w:before="100" w:beforeAutospacing="1" w:after="100" w:afterAutospacing="1"/>
        <w:jc w:val="both"/>
      </w:pPr>
      <w:proofErr w:type="spellStart"/>
      <w:proofErr w:type="gramStart"/>
      <w:r w:rsidRPr="00E4794F">
        <w:t>Duyurulur</w:t>
      </w:r>
      <w:proofErr w:type="spellEnd"/>
      <w:r w:rsidRPr="00E4794F">
        <w:t>.</w:t>
      </w:r>
      <w:proofErr w:type="gramEnd"/>
    </w:p>
    <w:p w:rsidR="00CE0F9B" w:rsidRPr="00E4794F" w:rsidRDefault="00CE0F9B" w:rsidP="00CE0F9B">
      <w:pPr>
        <w:spacing w:before="100" w:beforeAutospacing="1" w:after="100" w:afterAutospacing="1"/>
      </w:pPr>
      <w:r w:rsidRPr="00E4794F">
        <w:t> </w:t>
      </w:r>
    </w:p>
    <w:p w:rsidR="00CE0F9B" w:rsidRPr="00E4794F" w:rsidRDefault="00CE0F9B" w:rsidP="00CE0F9B">
      <w:pPr>
        <w:spacing w:before="100" w:beforeAutospacing="1" w:after="100" w:afterAutospacing="1"/>
      </w:pPr>
      <w:r w:rsidRPr="00E4794F">
        <w:rPr>
          <w:b/>
          <w:bCs/>
        </w:rPr>
        <w:t>Mehmet KİLCİ</w:t>
      </w:r>
    </w:p>
    <w:p w:rsidR="00CE0F9B" w:rsidRPr="00400ED0" w:rsidRDefault="00CE0F9B" w:rsidP="00CE0F9B">
      <w:pPr>
        <w:spacing w:before="100" w:beforeAutospacing="1" w:after="100" w:afterAutospacing="1"/>
        <w:rPr>
          <w:u w:val="single"/>
        </w:rPr>
      </w:pPr>
      <w:proofErr w:type="spellStart"/>
      <w:r w:rsidRPr="00E4794F">
        <w:rPr>
          <w:b/>
          <w:bCs/>
        </w:rPr>
        <w:t>Gelir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İdaresi</w:t>
      </w:r>
      <w:proofErr w:type="spellEnd"/>
      <w:r w:rsidRPr="00E4794F">
        <w:rPr>
          <w:b/>
          <w:bCs/>
        </w:rPr>
        <w:t xml:space="preserve"> </w:t>
      </w:r>
      <w:proofErr w:type="spellStart"/>
      <w:r w:rsidRPr="00E4794F">
        <w:rPr>
          <w:b/>
          <w:bCs/>
        </w:rPr>
        <w:t>Başkanı</w:t>
      </w:r>
      <w:proofErr w:type="spellEnd"/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sectPr w:rsidR="00CE0F9B" w:rsidSect="005F076C">
      <w:headerReference w:type="default" r:id="rId8"/>
      <w:headerReference w:type="first" r:id="rId9"/>
      <w:footerReference w:type="first" r:id="rId10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D0" w:rsidRDefault="00C82DD0" w:rsidP="00053CFC">
      <w:r>
        <w:separator/>
      </w:r>
    </w:p>
  </w:endnote>
  <w:endnote w:type="continuationSeparator" w:id="0">
    <w:p w:rsidR="00C82DD0" w:rsidRDefault="00C82DD0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F08BE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D0" w:rsidRDefault="00C82DD0" w:rsidP="00053CFC">
      <w:r>
        <w:separator/>
      </w:r>
    </w:p>
  </w:footnote>
  <w:footnote w:type="continuationSeparator" w:id="0">
    <w:p w:rsidR="00C82DD0" w:rsidRDefault="00C82DD0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F08BE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F08B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3ECD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96E6E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54A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62DD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26A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187"/>
    <w:rsid w:val="008522D2"/>
    <w:rsid w:val="008526B9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5C43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34B9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45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2DD0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D025A"/>
    <w:rsid w:val="00CD0328"/>
    <w:rsid w:val="00CD0D74"/>
    <w:rsid w:val="00CD2394"/>
    <w:rsid w:val="00CD3442"/>
    <w:rsid w:val="00CD5CF9"/>
    <w:rsid w:val="00CD6B0F"/>
    <w:rsid w:val="00CD7F60"/>
    <w:rsid w:val="00CE0B85"/>
    <w:rsid w:val="00CE0F9B"/>
    <w:rsid w:val="00CE211A"/>
    <w:rsid w:val="00CE3285"/>
    <w:rsid w:val="00CE3E54"/>
    <w:rsid w:val="00CE40B2"/>
    <w:rsid w:val="00CE46CC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1FB9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139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34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08BE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C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283ECD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283ECD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283ECD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4D7A-F2BF-4D01-8A82-1A43D4E9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5138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3</cp:revision>
  <cp:lastPrinted>2008-11-05T16:07:00Z</cp:lastPrinted>
  <dcterms:created xsi:type="dcterms:W3CDTF">2013-03-28T13:11:00Z</dcterms:created>
  <dcterms:modified xsi:type="dcterms:W3CDTF">2013-03-28T14:24:00Z</dcterms:modified>
</cp:coreProperties>
</file>